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7B5" w:rsidRDefault="00870F7D">
      <w:pPr>
        <w:rPr>
          <w:rFonts w:ascii="Arial" w:hAnsi="Arial" w:cs="Arial"/>
          <w:b/>
          <w:sz w:val="24"/>
          <w:szCs w:val="24"/>
        </w:rPr>
      </w:pPr>
      <w:r w:rsidRPr="00870F7D">
        <w:rPr>
          <w:rFonts w:ascii="Arial" w:hAnsi="Arial" w:cs="Arial"/>
          <w:b/>
          <w:sz w:val="24"/>
          <w:szCs w:val="24"/>
        </w:rPr>
        <w:t>Temeljem Zakona o pravu na pristup informacijama, fizičke i pravne osobe mogu od tijela javne vlasti zatražiti informaciju koju tijelo javne vlasti posjeduje, njome raspolaže ili ju nadzire.</w:t>
      </w:r>
    </w:p>
    <w:p w:rsidR="00870F7D" w:rsidRDefault="00870F7D" w:rsidP="00870F7D">
      <w:pPr>
        <w:rPr>
          <w:rFonts w:ascii="Arial" w:hAnsi="Arial" w:cs="Arial"/>
          <w:b/>
          <w:sz w:val="24"/>
          <w:szCs w:val="24"/>
        </w:rPr>
      </w:pPr>
    </w:p>
    <w:p w:rsidR="00870F7D" w:rsidRPr="00870F7D" w:rsidRDefault="00870F7D" w:rsidP="00870F7D">
      <w:pPr>
        <w:rPr>
          <w:rFonts w:ascii="Arial" w:hAnsi="Arial" w:cs="Arial"/>
          <w:sz w:val="24"/>
          <w:szCs w:val="24"/>
        </w:rPr>
      </w:pPr>
      <w:r w:rsidRPr="00870F7D">
        <w:rPr>
          <w:rFonts w:ascii="Arial" w:hAnsi="Arial" w:cs="Arial"/>
          <w:sz w:val="24"/>
          <w:szCs w:val="24"/>
        </w:rPr>
        <w:t xml:space="preserve">Zakonom o pravu na pristup informacijama </w:t>
      </w:r>
      <w:r w:rsidRPr="00F428D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(</w:t>
      </w:r>
      <w:r w:rsidR="00F428DA" w:rsidRPr="00F428D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LINK 4)</w:t>
      </w:r>
      <w:r w:rsidRPr="00F428D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.</w:t>
      </w:r>
      <w:r w:rsidRPr="00F428DA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870F7D">
        <w:rPr>
          <w:rFonts w:ascii="Arial" w:hAnsi="Arial" w:cs="Arial"/>
          <w:sz w:val="24"/>
          <w:szCs w:val="24"/>
        </w:rPr>
        <w:t>i Izmjenama i dopunama Zakona o pravu na pristup informacijama</w:t>
      </w:r>
      <w:r w:rsidR="00C43E80">
        <w:rPr>
          <w:rFonts w:ascii="Arial" w:hAnsi="Arial" w:cs="Arial"/>
          <w:sz w:val="24"/>
          <w:szCs w:val="24"/>
        </w:rPr>
        <w:t xml:space="preserve"> </w:t>
      </w:r>
      <w:r w:rsidR="00C43E80" w:rsidRPr="00F428D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(LINK </w:t>
      </w:r>
      <w:r w:rsidR="00C43E8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5</w:t>
      </w:r>
      <w:r w:rsidR="00C43E80" w:rsidRPr="00F428D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).</w:t>
      </w:r>
      <w:r w:rsidR="00C43E80" w:rsidRPr="00C43E80">
        <w:rPr>
          <w:rFonts w:ascii="Arial" w:hAnsi="Arial" w:cs="Arial"/>
          <w:sz w:val="24"/>
          <w:szCs w:val="24"/>
        </w:rPr>
        <w:t xml:space="preserve"> </w:t>
      </w:r>
      <w:r w:rsidR="00C43E80">
        <w:rPr>
          <w:rFonts w:ascii="Arial" w:hAnsi="Arial" w:cs="Arial"/>
          <w:sz w:val="24"/>
          <w:szCs w:val="24"/>
        </w:rPr>
        <w:t xml:space="preserve"> </w:t>
      </w:r>
      <w:r w:rsidRPr="00870F7D">
        <w:rPr>
          <w:rFonts w:ascii="Arial" w:hAnsi="Arial" w:cs="Arial"/>
          <w:sz w:val="24"/>
          <w:szCs w:val="24"/>
        </w:rPr>
        <w:t xml:space="preserve"> svim domaćim i stranim fizičkim i pravnim osobama, na jednak je način i pod jednakim uvjetima omogućeno pravo na pristup informacijama. </w:t>
      </w:r>
    </w:p>
    <w:p w:rsidR="00870F7D" w:rsidRDefault="00C43E80" w:rsidP="00870F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70F7D" w:rsidRPr="00870F7D" w:rsidRDefault="00870F7D" w:rsidP="00870F7D">
      <w:pPr>
        <w:rPr>
          <w:rFonts w:ascii="Arial" w:hAnsi="Arial" w:cs="Arial"/>
          <w:sz w:val="24"/>
          <w:szCs w:val="24"/>
        </w:rPr>
      </w:pPr>
      <w:r w:rsidRPr="00870F7D">
        <w:rPr>
          <w:rFonts w:ascii="Arial" w:hAnsi="Arial" w:cs="Arial"/>
          <w:b/>
          <w:sz w:val="24"/>
          <w:szCs w:val="24"/>
        </w:rPr>
        <w:t xml:space="preserve">Pravo na pristup informaciji </w:t>
      </w:r>
      <w:r w:rsidRPr="00870F7D">
        <w:rPr>
          <w:rFonts w:ascii="Arial" w:hAnsi="Arial" w:cs="Arial"/>
          <w:sz w:val="24"/>
          <w:szCs w:val="24"/>
        </w:rPr>
        <w:t>ostvaruje se podnošenjem zahtjeva.</w:t>
      </w:r>
    </w:p>
    <w:p w:rsidR="00870F7D" w:rsidRPr="00870F7D" w:rsidRDefault="00870F7D" w:rsidP="00870F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0F7D">
        <w:rPr>
          <w:rFonts w:ascii="Arial" w:hAnsi="Arial" w:cs="Arial"/>
          <w:sz w:val="24"/>
          <w:szCs w:val="24"/>
        </w:rPr>
        <w:t>na za to predviđenom obrascu</w:t>
      </w:r>
    </w:p>
    <w:p w:rsidR="00870F7D" w:rsidRPr="003F218F" w:rsidRDefault="00870F7D" w:rsidP="007773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18F">
        <w:rPr>
          <w:rFonts w:ascii="Arial" w:hAnsi="Arial" w:cs="Arial"/>
          <w:sz w:val="24"/>
          <w:szCs w:val="24"/>
        </w:rPr>
        <w:t>e-mailom na adresu</w:t>
      </w:r>
      <w:r w:rsidR="003F218F" w:rsidRPr="003F218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3F218F" w:rsidRPr="003F218F">
          <w:rPr>
            <w:rStyle w:val="Hyperlink"/>
            <w:rFonts w:ascii="Arial" w:hAnsi="Arial" w:cs="Arial"/>
            <w:sz w:val="24"/>
            <w:szCs w:val="24"/>
          </w:rPr>
          <w:t>opcina-krsan@pu.t-com.hr</w:t>
        </w:r>
      </w:hyperlink>
      <w:r w:rsidR="003F218F" w:rsidRPr="003F218F">
        <w:rPr>
          <w:rFonts w:ascii="Arial" w:hAnsi="Arial" w:cs="Arial"/>
          <w:sz w:val="24"/>
          <w:szCs w:val="24"/>
        </w:rPr>
        <w:t xml:space="preserve"> </w:t>
      </w:r>
      <w:r w:rsidR="00777327" w:rsidRPr="003F218F">
        <w:rPr>
          <w:rFonts w:ascii="Arial" w:hAnsi="Arial" w:cs="Arial"/>
          <w:sz w:val="24"/>
          <w:szCs w:val="24"/>
        </w:rPr>
        <w:t xml:space="preserve"> </w:t>
      </w:r>
      <w:r w:rsidRPr="003F218F">
        <w:rPr>
          <w:rFonts w:ascii="Arial" w:hAnsi="Arial" w:cs="Arial"/>
          <w:sz w:val="24"/>
          <w:szCs w:val="24"/>
        </w:rPr>
        <w:t>čime se smatra da je podnesen pisani zahtjev</w:t>
      </w:r>
    </w:p>
    <w:p w:rsidR="00870F7D" w:rsidRPr="00870F7D" w:rsidRDefault="00870F7D" w:rsidP="0077732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  <w:sz w:val="24"/>
          <w:szCs w:val="24"/>
        </w:rPr>
      </w:pPr>
      <w:r w:rsidRPr="00870F7D">
        <w:rPr>
          <w:rFonts w:ascii="Arial" w:hAnsi="Arial" w:cs="Arial"/>
          <w:sz w:val="24"/>
          <w:szCs w:val="24"/>
        </w:rPr>
        <w:t xml:space="preserve">pisanim putem na </w:t>
      </w:r>
      <w:r w:rsidRPr="006754EE">
        <w:rPr>
          <w:rFonts w:ascii="Arial" w:hAnsi="Arial" w:cs="Arial"/>
          <w:sz w:val="24"/>
          <w:szCs w:val="24"/>
        </w:rPr>
        <w:t xml:space="preserve">adresu </w:t>
      </w:r>
      <w:bookmarkStart w:id="0" w:name="_Hlk140730144"/>
      <w:r w:rsidR="00776BEE">
        <w:rPr>
          <w:rFonts w:ascii="Arial" w:hAnsi="Arial" w:cs="Arial"/>
          <w:sz w:val="24"/>
          <w:szCs w:val="24"/>
        </w:rPr>
        <w:t>OPĆINA KRŠAN</w:t>
      </w:r>
      <w:r w:rsidRPr="00870F7D">
        <w:rPr>
          <w:rFonts w:ascii="Arial" w:hAnsi="Arial" w:cs="Arial"/>
          <w:sz w:val="24"/>
          <w:szCs w:val="24"/>
        </w:rPr>
        <w:t xml:space="preserve">, Službenik za informiranje, </w:t>
      </w:r>
      <w:r w:rsidR="00776BEE">
        <w:rPr>
          <w:rFonts w:ascii="Arial" w:hAnsi="Arial" w:cs="Arial"/>
          <w:sz w:val="24"/>
          <w:szCs w:val="24"/>
        </w:rPr>
        <w:t xml:space="preserve">Blaškovići 12, </w:t>
      </w:r>
      <w:r w:rsidR="000C5B52">
        <w:rPr>
          <w:rFonts w:ascii="Arial" w:hAnsi="Arial" w:cs="Arial"/>
          <w:sz w:val="24"/>
          <w:szCs w:val="24"/>
        </w:rPr>
        <w:t>52 232 Kršan</w:t>
      </w:r>
      <w:r w:rsidR="006754EE">
        <w:rPr>
          <w:rFonts w:ascii="Arial" w:hAnsi="Arial" w:cs="Arial"/>
          <w:sz w:val="24"/>
          <w:szCs w:val="24"/>
        </w:rPr>
        <w:t xml:space="preserve"> </w:t>
      </w:r>
    </w:p>
    <w:bookmarkEnd w:id="0"/>
    <w:p w:rsidR="00870F7D" w:rsidRDefault="00870F7D" w:rsidP="006754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0F7D">
        <w:rPr>
          <w:rFonts w:ascii="Arial" w:hAnsi="Arial" w:cs="Arial"/>
          <w:sz w:val="24"/>
          <w:szCs w:val="24"/>
        </w:rPr>
        <w:t xml:space="preserve">telefonski ili usmeno, o čemu će se sastaviti pisana bilješka, na broj telefona </w:t>
      </w:r>
      <w:r w:rsidR="006754EE" w:rsidRPr="006754EE">
        <w:rPr>
          <w:rFonts w:ascii="Arial" w:hAnsi="Arial" w:cs="Arial"/>
          <w:sz w:val="24"/>
          <w:szCs w:val="24"/>
        </w:rPr>
        <w:t xml:space="preserve"> </w:t>
      </w:r>
      <w:r w:rsidR="00FC01D3" w:rsidRPr="00FC01D3">
        <w:rPr>
          <w:rFonts w:ascii="Arial" w:hAnsi="Arial" w:cs="Arial"/>
          <w:sz w:val="24"/>
          <w:szCs w:val="24"/>
        </w:rPr>
        <w:t xml:space="preserve">052/378 </w:t>
      </w:r>
      <w:r w:rsidR="003F218F">
        <w:rPr>
          <w:rFonts w:ascii="Arial" w:hAnsi="Arial" w:cs="Arial"/>
          <w:sz w:val="24"/>
          <w:szCs w:val="24"/>
        </w:rPr>
        <w:t>–</w:t>
      </w:r>
      <w:r w:rsidR="00FC01D3" w:rsidRPr="00FC01D3">
        <w:rPr>
          <w:rFonts w:ascii="Arial" w:hAnsi="Arial" w:cs="Arial"/>
          <w:sz w:val="24"/>
          <w:szCs w:val="24"/>
        </w:rPr>
        <w:t xml:space="preserve"> 223</w:t>
      </w:r>
      <w:r w:rsidR="003F218F">
        <w:rPr>
          <w:rFonts w:ascii="Arial" w:hAnsi="Arial" w:cs="Arial"/>
          <w:sz w:val="24"/>
          <w:szCs w:val="24"/>
        </w:rPr>
        <w:t xml:space="preserve"> ili</w:t>
      </w:r>
      <w:r w:rsidRPr="00870F7D">
        <w:rPr>
          <w:rFonts w:ascii="Arial" w:hAnsi="Arial" w:cs="Arial"/>
          <w:sz w:val="24"/>
          <w:szCs w:val="24"/>
        </w:rPr>
        <w:t>,</w:t>
      </w:r>
      <w:r w:rsidR="003F218F">
        <w:rPr>
          <w:rFonts w:ascii="Arial" w:hAnsi="Arial" w:cs="Arial"/>
          <w:sz w:val="24"/>
          <w:szCs w:val="24"/>
        </w:rPr>
        <w:t xml:space="preserve"> 052</w:t>
      </w:r>
      <w:r w:rsidRPr="00870F7D">
        <w:rPr>
          <w:rFonts w:ascii="Arial" w:hAnsi="Arial" w:cs="Arial"/>
          <w:sz w:val="24"/>
          <w:szCs w:val="24"/>
        </w:rPr>
        <w:t xml:space="preserve"> </w:t>
      </w:r>
      <w:r w:rsidR="003F218F" w:rsidRPr="003F218F">
        <w:rPr>
          <w:rFonts w:ascii="Arial" w:hAnsi="Arial" w:cs="Arial"/>
          <w:sz w:val="24"/>
          <w:szCs w:val="24"/>
        </w:rPr>
        <w:t>378 221</w:t>
      </w:r>
      <w:r w:rsidR="003F218F">
        <w:rPr>
          <w:rFonts w:ascii="Arial" w:hAnsi="Arial" w:cs="Arial"/>
          <w:sz w:val="24"/>
          <w:szCs w:val="24"/>
        </w:rPr>
        <w:t xml:space="preserve"> sv</w:t>
      </w:r>
      <w:r w:rsidRPr="00870F7D">
        <w:rPr>
          <w:rFonts w:ascii="Arial" w:hAnsi="Arial" w:cs="Arial"/>
          <w:sz w:val="24"/>
          <w:szCs w:val="24"/>
        </w:rPr>
        <w:t xml:space="preserve">akog radnog dana od </w:t>
      </w:r>
      <w:r w:rsidR="00FC01D3">
        <w:rPr>
          <w:rFonts w:ascii="Arial" w:hAnsi="Arial" w:cs="Arial"/>
          <w:sz w:val="24"/>
          <w:szCs w:val="24"/>
        </w:rPr>
        <w:t>7</w:t>
      </w:r>
      <w:r w:rsidR="00D92B79">
        <w:rPr>
          <w:rFonts w:ascii="Arial" w:hAnsi="Arial" w:cs="Arial"/>
          <w:sz w:val="24"/>
          <w:szCs w:val="24"/>
        </w:rPr>
        <w:t>:</w:t>
      </w:r>
      <w:r w:rsidR="00FC01D3">
        <w:rPr>
          <w:rFonts w:ascii="Arial" w:hAnsi="Arial" w:cs="Arial"/>
          <w:sz w:val="24"/>
          <w:szCs w:val="24"/>
        </w:rPr>
        <w:t>00</w:t>
      </w:r>
      <w:r w:rsidR="00D92B79">
        <w:rPr>
          <w:rFonts w:ascii="Arial" w:hAnsi="Arial" w:cs="Arial"/>
          <w:sz w:val="24"/>
          <w:szCs w:val="24"/>
        </w:rPr>
        <w:t xml:space="preserve"> </w:t>
      </w:r>
      <w:r w:rsidRPr="00870F7D">
        <w:rPr>
          <w:rFonts w:ascii="Arial" w:hAnsi="Arial" w:cs="Arial"/>
          <w:sz w:val="24"/>
          <w:szCs w:val="24"/>
        </w:rPr>
        <w:t>do 1</w:t>
      </w:r>
      <w:r w:rsidR="00FC01D3">
        <w:rPr>
          <w:rFonts w:ascii="Arial" w:hAnsi="Arial" w:cs="Arial"/>
          <w:sz w:val="24"/>
          <w:szCs w:val="24"/>
        </w:rPr>
        <w:t>5</w:t>
      </w:r>
      <w:r w:rsidR="00D92B79">
        <w:rPr>
          <w:rFonts w:ascii="Arial" w:hAnsi="Arial" w:cs="Arial"/>
          <w:sz w:val="24"/>
          <w:szCs w:val="24"/>
        </w:rPr>
        <w:t>:</w:t>
      </w:r>
      <w:r w:rsidR="00FC01D3">
        <w:rPr>
          <w:rFonts w:ascii="Arial" w:hAnsi="Arial" w:cs="Arial"/>
          <w:sz w:val="24"/>
          <w:szCs w:val="24"/>
        </w:rPr>
        <w:t>00</w:t>
      </w:r>
      <w:r w:rsidRPr="00870F7D">
        <w:rPr>
          <w:rFonts w:ascii="Arial" w:hAnsi="Arial" w:cs="Arial"/>
          <w:sz w:val="24"/>
          <w:szCs w:val="24"/>
        </w:rPr>
        <w:t xml:space="preserve"> sati</w:t>
      </w:r>
    </w:p>
    <w:p w:rsidR="00870F7D" w:rsidRPr="00AE48B7" w:rsidRDefault="00870F7D" w:rsidP="00870F7D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3405FA">
        <w:rPr>
          <w:rFonts w:ascii="Arial" w:hAnsi="Arial" w:cs="Arial"/>
          <w:b/>
          <w:sz w:val="24"/>
          <w:szCs w:val="24"/>
        </w:rPr>
        <w:t>ZAHTJEV ZA PRISTUP INFORMACIJAMA</w:t>
      </w:r>
      <w:r w:rsidR="003405FA" w:rsidRPr="003405FA">
        <w:rPr>
          <w:rFonts w:ascii="Arial" w:hAnsi="Arial" w:cs="Arial"/>
          <w:b/>
          <w:sz w:val="24"/>
          <w:szCs w:val="24"/>
        </w:rPr>
        <w:t xml:space="preserve"> </w:t>
      </w:r>
      <w:r w:rsidR="003405FA" w:rsidRPr="00AE48B7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LINK 1 </w:t>
      </w:r>
    </w:p>
    <w:p w:rsidR="00870F7D" w:rsidRPr="00870F7D" w:rsidRDefault="00870F7D" w:rsidP="00870F7D">
      <w:pPr>
        <w:rPr>
          <w:rFonts w:ascii="Arial" w:hAnsi="Arial" w:cs="Arial"/>
          <w:b/>
          <w:sz w:val="24"/>
          <w:szCs w:val="24"/>
        </w:rPr>
      </w:pPr>
      <w:r w:rsidRPr="00870F7D">
        <w:rPr>
          <w:rFonts w:ascii="Arial" w:hAnsi="Arial" w:cs="Arial"/>
          <w:b/>
          <w:sz w:val="24"/>
          <w:szCs w:val="24"/>
        </w:rPr>
        <w:t>Načini ostvarivanja prava na pristup informacijama:</w:t>
      </w:r>
    </w:p>
    <w:p w:rsidR="00870F7D" w:rsidRPr="00870F7D" w:rsidRDefault="00870F7D" w:rsidP="00870F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F7D">
        <w:rPr>
          <w:rFonts w:ascii="Arial" w:hAnsi="Arial" w:cs="Arial"/>
          <w:sz w:val="24"/>
          <w:szCs w:val="24"/>
        </w:rPr>
        <w:t>neposrednim davanjem informacije</w:t>
      </w:r>
    </w:p>
    <w:p w:rsidR="00870F7D" w:rsidRPr="00870F7D" w:rsidRDefault="00870F7D" w:rsidP="00870F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F7D">
        <w:rPr>
          <w:rFonts w:ascii="Arial" w:hAnsi="Arial" w:cs="Arial"/>
          <w:sz w:val="24"/>
          <w:szCs w:val="24"/>
        </w:rPr>
        <w:t>davanje informacije pisanim putem</w:t>
      </w:r>
    </w:p>
    <w:p w:rsidR="00870F7D" w:rsidRPr="00870F7D" w:rsidRDefault="00870F7D" w:rsidP="00870F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F7D">
        <w:rPr>
          <w:rFonts w:ascii="Arial" w:hAnsi="Arial" w:cs="Arial"/>
          <w:sz w:val="24"/>
          <w:szCs w:val="24"/>
        </w:rPr>
        <w:t>uvidom u dokumente i izradom preslika dokumenata koji sadrže traženu informaciju</w:t>
      </w:r>
    </w:p>
    <w:p w:rsidR="00870F7D" w:rsidRPr="00870F7D" w:rsidRDefault="00870F7D" w:rsidP="00870F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F7D">
        <w:rPr>
          <w:rFonts w:ascii="Arial" w:hAnsi="Arial" w:cs="Arial"/>
          <w:sz w:val="24"/>
          <w:szCs w:val="24"/>
        </w:rPr>
        <w:t>na drugi način koji je prikladan za ostvarivanje prava na pristup informaciji</w:t>
      </w:r>
    </w:p>
    <w:p w:rsidR="00870F7D" w:rsidRPr="00870F7D" w:rsidRDefault="00870F7D" w:rsidP="00870F7D">
      <w:pPr>
        <w:rPr>
          <w:rFonts w:ascii="Arial" w:hAnsi="Arial" w:cs="Arial"/>
          <w:b/>
          <w:sz w:val="24"/>
          <w:szCs w:val="24"/>
        </w:rPr>
      </w:pPr>
      <w:r w:rsidRPr="00870F7D">
        <w:rPr>
          <w:rFonts w:ascii="Arial" w:hAnsi="Arial" w:cs="Arial"/>
          <w:b/>
          <w:sz w:val="24"/>
          <w:szCs w:val="24"/>
        </w:rPr>
        <w:t>Zahtjev kojim se ostvaruje pravo na pristup informaciji mora sadržavati:</w:t>
      </w:r>
    </w:p>
    <w:p w:rsidR="00870F7D" w:rsidRPr="00870F7D" w:rsidRDefault="00870F7D" w:rsidP="00870F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0F7D">
        <w:rPr>
          <w:rFonts w:ascii="Arial" w:hAnsi="Arial" w:cs="Arial"/>
          <w:sz w:val="24"/>
          <w:szCs w:val="24"/>
        </w:rPr>
        <w:t>naziv i sjedište tijela javne vlasti kojem se zahtjev podnosi</w:t>
      </w:r>
    </w:p>
    <w:p w:rsidR="00870F7D" w:rsidRPr="00870F7D" w:rsidRDefault="00870F7D" w:rsidP="00870F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0F7D">
        <w:rPr>
          <w:rFonts w:ascii="Arial" w:hAnsi="Arial" w:cs="Arial"/>
          <w:sz w:val="24"/>
          <w:szCs w:val="24"/>
        </w:rPr>
        <w:t>podatke koji su važni za prepoznavanje tražene informacije</w:t>
      </w:r>
    </w:p>
    <w:p w:rsidR="00870F7D" w:rsidRPr="00870F7D" w:rsidRDefault="00870F7D" w:rsidP="00870F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0F7D">
        <w:rPr>
          <w:rFonts w:ascii="Arial" w:hAnsi="Arial" w:cs="Arial"/>
          <w:sz w:val="24"/>
          <w:szCs w:val="24"/>
        </w:rPr>
        <w:t>ime i prezime i adresu fizičke osobe podnositelja zahtjeva, tvrtku, odnosno naziv pravne osobe i njezino sjedište</w:t>
      </w:r>
    </w:p>
    <w:p w:rsidR="00870F7D" w:rsidRPr="00A63E64" w:rsidRDefault="00870F7D" w:rsidP="00870F7D">
      <w:pPr>
        <w:rPr>
          <w:rFonts w:ascii="Arial" w:hAnsi="Arial" w:cs="Arial"/>
          <w:sz w:val="24"/>
          <w:szCs w:val="24"/>
        </w:rPr>
      </w:pPr>
      <w:r w:rsidRPr="00A63E64">
        <w:rPr>
          <w:rFonts w:ascii="Arial" w:hAnsi="Arial" w:cs="Arial"/>
          <w:sz w:val="24"/>
          <w:szCs w:val="24"/>
        </w:rPr>
        <w:t>Podnositelj zahtjeva nije obvezan navesti razloge zbog kojih traži pristup informaciji niti je obvezan pozvati se na primjenu Zakona o pravu na pristup informacijama.</w:t>
      </w:r>
    </w:p>
    <w:p w:rsidR="00870F7D" w:rsidRPr="00A63E64" w:rsidRDefault="00870F7D" w:rsidP="00870F7D">
      <w:pPr>
        <w:rPr>
          <w:rFonts w:ascii="Arial" w:hAnsi="Arial" w:cs="Arial"/>
          <w:sz w:val="24"/>
          <w:szCs w:val="24"/>
        </w:rPr>
      </w:pPr>
      <w:r w:rsidRPr="00A63E64">
        <w:rPr>
          <w:rFonts w:ascii="Arial" w:hAnsi="Arial" w:cs="Arial"/>
          <w:sz w:val="24"/>
          <w:szCs w:val="24"/>
        </w:rPr>
        <w:t>Tijelo javne vlasti o zahtjevu za pristup informaciji odlučit će najkasnije u roku od 15 dana od dana podnošenja urednog zahtjeva.</w:t>
      </w:r>
    </w:p>
    <w:p w:rsidR="00870F7D" w:rsidRPr="00870F7D" w:rsidRDefault="00870F7D" w:rsidP="00870F7D">
      <w:pPr>
        <w:rPr>
          <w:rFonts w:ascii="Arial" w:hAnsi="Arial" w:cs="Arial"/>
          <w:b/>
          <w:sz w:val="24"/>
          <w:szCs w:val="24"/>
        </w:rPr>
      </w:pPr>
    </w:p>
    <w:p w:rsidR="00870F7D" w:rsidRPr="00870F7D" w:rsidRDefault="00870F7D" w:rsidP="00870F7D">
      <w:pPr>
        <w:rPr>
          <w:rFonts w:ascii="Arial" w:hAnsi="Arial" w:cs="Arial"/>
          <w:b/>
          <w:sz w:val="24"/>
          <w:szCs w:val="24"/>
        </w:rPr>
      </w:pPr>
      <w:r w:rsidRPr="00870F7D">
        <w:rPr>
          <w:rFonts w:ascii="Arial" w:hAnsi="Arial" w:cs="Arial"/>
          <w:b/>
          <w:sz w:val="24"/>
          <w:szCs w:val="24"/>
        </w:rPr>
        <w:lastRenderedPageBreak/>
        <w:t>Mogućnost izjavljivanja žalbe Povjereniku za informiranje</w:t>
      </w:r>
    </w:p>
    <w:p w:rsidR="00870F7D" w:rsidRPr="00A63E64" w:rsidRDefault="00870F7D" w:rsidP="00A63E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3E64">
        <w:rPr>
          <w:rFonts w:ascii="Arial" w:hAnsi="Arial" w:cs="Arial"/>
          <w:sz w:val="24"/>
          <w:szCs w:val="24"/>
        </w:rPr>
        <w:t>protiv rješenja tijela javne vlasti može se izjaviti žalba Povjereniku u roku od 15 dana od dana dostave rješenja</w:t>
      </w:r>
    </w:p>
    <w:p w:rsidR="00870F7D" w:rsidRPr="00A63E64" w:rsidRDefault="00870F7D" w:rsidP="00A63E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3E64">
        <w:rPr>
          <w:rFonts w:ascii="Arial" w:hAnsi="Arial" w:cs="Arial"/>
          <w:sz w:val="24"/>
          <w:szCs w:val="24"/>
        </w:rPr>
        <w:t>žalba se može izjaviti i kad tijelo javne vlasti u propisanom roku ne odluči o zahtjevu podnositelja</w:t>
      </w:r>
    </w:p>
    <w:p w:rsidR="00A63E64" w:rsidRPr="0043554F" w:rsidRDefault="00870F7D" w:rsidP="00A63E6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43554F">
        <w:rPr>
          <w:rFonts w:ascii="Arial" w:hAnsi="Arial" w:cs="Arial"/>
          <w:sz w:val="24"/>
          <w:szCs w:val="24"/>
        </w:rPr>
        <w:t>Povjereniku se podnose i žalbe i predstavke, prema informacijama koje su objavljene na internetskim stranicama Povjerenika</w:t>
      </w:r>
      <w:r w:rsidRPr="0043554F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A63E64" w:rsidRPr="0043554F">
          <w:rPr>
            <w:rStyle w:val="Hyperlink"/>
            <w:rFonts w:ascii="Arial" w:hAnsi="Arial" w:cs="Arial"/>
            <w:b/>
            <w:sz w:val="24"/>
            <w:szCs w:val="24"/>
          </w:rPr>
          <w:t>https://pristupinfo.hr/</w:t>
        </w:r>
      </w:hyperlink>
    </w:p>
    <w:p w:rsidR="00870F7D" w:rsidRPr="00870F7D" w:rsidRDefault="00870F7D" w:rsidP="00870F7D">
      <w:pPr>
        <w:rPr>
          <w:rFonts w:ascii="Arial" w:hAnsi="Arial" w:cs="Arial"/>
          <w:b/>
          <w:sz w:val="24"/>
          <w:szCs w:val="24"/>
        </w:rPr>
      </w:pPr>
      <w:r w:rsidRPr="00870F7D">
        <w:rPr>
          <w:rFonts w:ascii="Arial" w:hAnsi="Arial" w:cs="Arial"/>
          <w:b/>
          <w:sz w:val="24"/>
          <w:szCs w:val="24"/>
        </w:rPr>
        <w:t>Korisni linkovi:</w:t>
      </w:r>
    </w:p>
    <w:p w:rsidR="00870F7D" w:rsidRDefault="00870F7D" w:rsidP="00870F7D">
      <w:pPr>
        <w:rPr>
          <w:rFonts w:ascii="Arial" w:hAnsi="Arial" w:cs="Arial"/>
          <w:b/>
          <w:sz w:val="24"/>
          <w:szCs w:val="24"/>
        </w:rPr>
      </w:pPr>
      <w:r w:rsidRPr="00870F7D">
        <w:rPr>
          <w:rFonts w:ascii="Arial" w:hAnsi="Arial" w:cs="Arial"/>
          <w:b/>
          <w:sz w:val="24"/>
          <w:szCs w:val="24"/>
        </w:rPr>
        <w:t xml:space="preserve">Dokumenti i publikacije: </w:t>
      </w:r>
      <w:hyperlink r:id="rId7" w:history="1">
        <w:r w:rsidR="006628D1" w:rsidRPr="003368F5">
          <w:rPr>
            <w:rStyle w:val="Hyperlink"/>
            <w:rFonts w:ascii="Arial" w:hAnsi="Arial" w:cs="Arial"/>
            <w:b/>
            <w:sz w:val="24"/>
            <w:szCs w:val="24"/>
          </w:rPr>
          <w:t>https://www.pristupinfo.hr/dokumenti-i-publikacije/prirucnici/</w:t>
        </w:r>
      </w:hyperlink>
    </w:p>
    <w:p w:rsidR="00870F7D" w:rsidRPr="00870F7D" w:rsidRDefault="00870F7D" w:rsidP="00870F7D">
      <w:pPr>
        <w:rPr>
          <w:rFonts w:ascii="Arial" w:hAnsi="Arial" w:cs="Arial"/>
          <w:b/>
          <w:sz w:val="24"/>
          <w:szCs w:val="24"/>
        </w:rPr>
      </w:pPr>
      <w:r w:rsidRPr="00870F7D">
        <w:rPr>
          <w:rFonts w:ascii="Arial" w:hAnsi="Arial" w:cs="Arial"/>
          <w:b/>
          <w:sz w:val="24"/>
          <w:szCs w:val="24"/>
        </w:rPr>
        <w:t>Ponovna uporaba informacija</w:t>
      </w:r>
    </w:p>
    <w:p w:rsidR="00870F7D" w:rsidRPr="006628D1" w:rsidRDefault="00870F7D" w:rsidP="00870F7D">
      <w:pPr>
        <w:rPr>
          <w:rFonts w:ascii="Arial" w:hAnsi="Arial" w:cs="Arial"/>
          <w:sz w:val="24"/>
          <w:szCs w:val="24"/>
        </w:rPr>
      </w:pPr>
      <w:r w:rsidRPr="00333156">
        <w:rPr>
          <w:rFonts w:ascii="Arial" w:hAnsi="Arial" w:cs="Arial"/>
          <w:b/>
          <w:sz w:val="24"/>
          <w:szCs w:val="24"/>
        </w:rPr>
        <w:t>Ponovna uporaba informacija</w:t>
      </w:r>
      <w:r w:rsidRPr="006628D1">
        <w:rPr>
          <w:rFonts w:ascii="Arial" w:hAnsi="Arial" w:cs="Arial"/>
          <w:sz w:val="24"/>
          <w:szCs w:val="24"/>
        </w:rPr>
        <w:t xml:space="preserve"> je Zakonom o pravu na pristup informacijama definirana kao uporaba informacija tijela javne vlasti </w:t>
      </w:r>
      <w:r w:rsidRPr="00333156">
        <w:rPr>
          <w:rFonts w:ascii="Arial" w:hAnsi="Arial" w:cs="Arial"/>
          <w:b/>
          <w:sz w:val="24"/>
          <w:szCs w:val="24"/>
        </w:rPr>
        <w:t>od strane fizičkih ili pravnih osoba, u komercijalne ili nekomercijalne svrhe, različite od izvorne svrhe za koju su informacije nastale,</w:t>
      </w:r>
      <w:r w:rsidRPr="006628D1">
        <w:rPr>
          <w:rFonts w:ascii="Arial" w:hAnsi="Arial" w:cs="Arial"/>
          <w:sz w:val="24"/>
          <w:szCs w:val="24"/>
        </w:rPr>
        <w:t xml:space="preserve"> a koja se ostvaruje u okviru zakonom ili drugim propisom određenog djelokruga ili posla koji se uobičajeno smatra javnim poslom.</w:t>
      </w:r>
    </w:p>
    <w:p w:rsidR="00B13B8E" w:rsidRDefault="008E7B0E" w:rsidP="008E7B0E">
      <w:pPr>
        <w:rPr>
          <w:rFonts w:ascii="Arial" w:hAnsi="Arial" w:cs="Arial"/>
          <w:b/>
          <w:sz w:val="24"/>
          <w:szCs w:val="24"/>
        </w:rPr>
      </w:pPr>
      <w:r w:rsidRPr="008E7B0E">
        <w:rPr>
          <w:rFonts w:ascii="Arial" w:hAnsi="Arial" w:cs="Arial"/>
          <w:b/>
          <w:sz w:val="24"/>
          <w:szCs w:val="24"/>
        </w:rPr>
        <w:t xml:space="preserve">Pravo na ponovnu uporabu informacija </w:t>
      </w:r>
      <w:r w:rsidRPr="00B13B8E">
        <w:rPr>
          <w:rFonts w:ascii="Arial" w:hAnsi="Arial" w:cs="Arial"/>
          <w:sz w:val="24"/>
          <w:szCs w:val="24"/>
        </w:rPr>
        <w:t>ostvaruje se podnošenjem zahtjeva</w:t>
      </w:r>
      <w:r w:rsidRPr="008E7B0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E7B0E" w:rsidRPr="00AE48B7" w:rsidRDefault="00324371" w:rsidP="008E7B0E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6A3F46">
        <w:rPr>
          <w:rFonts w:ascii="Arial" w:hAnsi="Arial" w:cs="Arial"/>
          <w:b/>
          <w:sz w:val="24"/>
          <w:szCs w:val="24"/>
        </w:rPr>
        <w:t>Zahtjev za ponovnu uporabu informacija</w:t>
      </w:r>
      <w:r w:rsidR="006A3F46" w:rsidRPr="006A3F46">
        <w:rPr>
          <w:rFonts w:ascii="Arial" w:hAnsi="Arial" w:cs="Arial"/>
          <w:b/>
          <w:sz w:val="24"/>
          <w:szCs w:val="24"/>
        </w:rPr>
        <w:t xml:space="preserve"> </w:t>
      </w:r>
      <w:r w:rsidR="006A3F46" w:rsidRPr="00AE48B7">
        <w:rPr>
          <w:rFonts w:ascii="Arial" w:hAnsi="Arial" w:cs="Arial"/>
          <w:b/>
          <w:color w:val="0070C0"/>
          <w:sz w:val="24"/>
          <w:szCs w:val="24"/>
          <w:u w:val="single"/>
        </w:rPr>
        <w:t>LINK 2</w:t>
      </w:r>
    </w:p>
    <w:p w:rsidR="007C3438" w:rsidRPr="007C3438" w:rsidRDefault="007C3438" w:rsidP="007C3438">
      <w:pPr>
        <w:rPr>
          <w:rFonts w:ascii="Arial" w:hAnsi="Arial" w:cs="Arial"/>
          <w:sz w:val="24"/>
          <w:szCs w:val="24"/>
        </w:rPr>
      </w:pPr>
      <w:r w:rsidRPr="007C3438">
        <w:rPr>
          <w:rFonts w:ascii="Arial" w:hAnsi="Arial" w:cs="Arial"/>
          <w:sz w:val="24"/>
          <w:szCs w:val="24"/>
        </w:rPr>
        <w:t>Primjer informacija javnog sektora su razni gospodarsko – financijski podaci, podaci iz pravosuđa, prostorno-geografske informacije, statističke informacije, različiti registri i baze podataka, koji imaju potencijal za ponovnu uporabu u svrhu razvijanja novih proizvoda i usluga.</w:t>
      </w:r>
    </w:p>
    <w:p w:rsidR="007C3438" w:rsidRDefault="007C3438" w:rsidP="007C3438">
      <w:pPr>
        <w:rPr>
          <w:rFonts w:ascii="Arial" w:hAnsi="Arial" w:cs="Arial"/>
          <w:sz w:val="24"/>
          <w:szCs w:val="24"/>
        </w:rPr>
      </w:pPr>
      <w:r w:rsidRPr="007C3438">
        <w:rPr>
          <w:rFonts w:ascii="Arial" w:hAnsi="Arial" w:cs="Arial"/>
          <w:sz w:val="24"/>
          <w:szCs w:val="24"/>
        </w:rPr>
        <w:t>U svrhu ponovne uporabe informacija tijelo javne vlasti će učiniti svoje informacije dostupnima u elektroničkom obliku kad god je to moguće i primjereno. Tijelo javne vlasti nema obvezu osigurati pretvorbu informacija iz jednog oblika u drugi niti osigurati uporabu dijela informacije te nema obvezu obnavljati (ažurirati, nadograđivati, nastaviti stvarati) određenu informaciju samo u svrhu ponovne uporabe.</w:t>
      </w:r>
    </w:p>
    <w:p w:rsidR="00705BE5" w:rsidRDefault="00705BE5" w:rsidP="007C3438">
      <w:pPr>
        <w:rPr>
          <w:rFonts w:ascii="Arial" w:hAnsi="Arial" w:cs="Arial"/>
          <w:b/>
          <w:sz w:val="24"/>
          <w:szCs w:val="24"/>
        </w:rPr>
      </w:pPr>
    </w:p>
    <w:p w:rsidR="007C3438" w:rsidRDefault="007C3438" w:rsidP="007C3438">
      <w:pPr>
        <w:rPr>
          <w:rFonts w:ascii="Arial" w:hAnsi="Arial" w:cs="Arial"/>
          <w:b/>
          <w:sz w:val="24"/>
          <w:szCs w:val="24"/>
        </w:rPr>
      </w:pPr>
      <w:r w:rsidRPr="007C3438">
        <w:rPr>
          <w:rFonts w:ascii="Arial" w:hAnsi="Arial" w:cs="Arial"/>
          <w:b/>
          <w:sz w:val="24"/>
          <w:szCs w:val="24"/>
        </w:rPr>
        <w:t>Dopuna i ispravak informacije</w:t>
      </w:r>
    </w:p>
    <w:p w:rsidR="00705BE5" w:rsidRPr="00705BE5" w:rsidRDefault="00705BE5" w:rsidP="00705BE5">
      <w:pPr>
        <w:rPr>
          <w:rFonts w:ascii="Arial" w:hAnsi="Arial" w:cs="Arial"/>
          <w:sz w:val="24"/>
          <w:szCs w:val="24"/>
        </w:rPr>
      </w:pPr>
      <w:r w:rsidRPr="00705BE5">
        <w:rPr>
          <w:rFonts w:ascii="Arial" w:hAnsi="Arial" w:cs="Arial"/>
          <w:sz w:val="24"/>
          <w:szCs w:val="24"/>
        </w:rPr>
        <w:t>Temeljem Zakona o pravu na pristup informacijama (Članak 24.), ako korisnik smatra da informacija pružena na temelju zahtjeva nije točna ili potpuna, može zahtijevati njezin ispravak, odnosno dopunu u roku od 15 dana od dana dobivanja informacije.</w:t>
      </w:r>
    </w:p>
    <w:p w:rsidR="00705BE5" w:rsidRDefault="00705BE5" w:rsidP="00705BE5">
      <w:pPr>
        <w:rPr>
          <w:rFonts w:ascii="Arial" w:hAnsi="Arial" w:cs="Arial"/>
          <w:sz w:val="24"/>
          <w:szCs w:val="24"/>
        </w:rPr>
      </w:pPr>
      <w:r w:rsidRPr="00705BE5">
        <w:rPr>
          <w:rFonts w:ascii="Arial" w:hAnsi="Arial" w:cs="Arial"/>
          <w:sz w:val="24"/>
          <w:szCs w:val="24"/>
        </w:rPr>
        <w:lastRenderedPageBreak/>
        <w:t>Tijelo javne vlasti obvezno je odlučiti o zahtjevu za dopunu, odnosno ispravak informacije u roku od 15 dana od dana zaprimanja zahtjeva, sukladno odredbama članka 23. ZPPI.</w:t>
      </w:r>
    </w:p>
    <w:p w:rsidR="00705BE5" w:rsidRPr="00AE48B7" w:rsidRDefault="00705BE5" w:rsidP="00705BE5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05BE5">
        <w:rPr>
          <w:rFonts w:ascii="Arial" w:hAnsi="Arial" w:cs="Arial"/>
          <w:b/>
          <w:sz w:val="24"/>
          <w:szCs w:val="24"/>
        </w:rPr>
        <w:t>Zahtjev za dopunu i ispravak informacije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48B7">
        <w:rPr>
          <w:rFonts w:ascii="Arial" w:hAnsi="Arial" w:cs="Arial"/>
          <w:b/>
          <w:color w:val="0070C0"/>
          <w:sz w:val="24"/>
          <w:szCs w:val="24"/>
          <w:u w:val="single"/>
        </w:rPr>
        <w:t>LINK 3</w:t>
      </w:r>
    </w:p>
    <w:p w:rsidR="00705BE5" w:rsidRPr="00DD00E3" w:rsidRDefault="00705BE5" w:rsidP="00705BE5">
      <w:pPr>
        <w:rPr>
          <w:rFonts w:ascii="Arial" w:hAnsi="Arial" w:cs="Arial"/>
          <w:sz w:val="24"/>
          <w:szCs w:val="24"/>
        </w:rPr>
      </w:pPr>
      <w:r w:rsidRPr="00DD00E3">
        <w:rPr>
          <w:rFonts w:ascii="Arial" w:hAnsi="Arial" w:cs="Arial"/>
          <w:sz w:val="24"/>
          <w:szCs w:val="24"/>
        </w:rPr>
        <w:t>Službenik za informiranje je službena osoba mjerodavna za rješavanje ostvarivanja prava na pristup informacijama.</w:t>
      </w:r>
    </w:p>
    <w:p w:rsidR="00705BE5" w:rsidRPr="00DD00E3" w:rsidRDefault="00705BE5" w:rsidP="00705BE5">
      <w:pPr>
        <w:rPr>
          <w:rFonts w:ascii="Arial" w:hAnsi="Arial" w:cs="Arial"/>
          <w:sz w:val="24"/>
          <w:szCs w:val="24"/>
        </w:rPr>
      </w:pPr>
    </w:p>
    <w:p w:rsidR="003719FB" w:rsidRDefault="00705BE5" w:rsidP="00705BE5">
      <w:pPr>
        <w:rPr>
          <w:rFonts w:ascii="Arial" w:hAnsi="Arial" w:cs="Arial"/>
          <w:sz w:val="24"/>
          <w:szCs w:val="24"/>
        </w:rPr>
      </w:pPr>
      <w:r w:rsidRPr="00DD00E3">
        <w:rPr>
          <w:rFonts w:ascii="Arial" w:hAnsi="Arial" w:cs="Arial"/>
          <w:sz w:val="24"/>
          <w:szCs w:val="24"/>
        </w:rPr>
        <w:t xml:space="preserve">U </w:t>
      </w:r>
      <w:r w:rsidR="003719FB" w:rsidRPr="003719FB">
        <w:rPr>
          <w:rFonts w:ascii="Arial" w:hAnsi="Arial" w:cs="Arial"/>
          <w:sz w:val="24"/>
          <w:szCs w:val="24"/>
        </w:rPr>
        <w:t>Općin</w:t>
      </w:r>
      <w:r w:rsidR="003719FB">
        <w:rPr>
          <w:rFonts w:ascii="Arial" w:hAnsi="Arial" w:cs="Arial"/>
          <w:sz w:val="24"/>
          <w:szCs w:val="24"/>
        </w:rPr>
        <w:t>i</w:t>
      </w:r>
      <w:r w:rsidR="003719FB" w:rsidRPr="003719FB">
        <w:rPr>
          <w:rFonts w:ascii="Arial" w:hAnsi="Arial" w:cs="Arial"/>
          <w:sz w:val="24"/>
          <w:szCs w:val="24"/>
        </w:rPr>
        <w:t xml:space="preserve"> Kršan, Službenik za informiranje</w:t>
      </w:r>
      <w:r w:rsidR="003719FB">
        <w:rPr>
          <w:rFonts w:ascii="Arial" w:hAnsi="Arial" w:cs="Arial"/>
          <w:sz w:val="24"/>
          <w:szCs w:val="24"/>
        </w:rPr>
        <w:t xml:space="preserve"> </w:t>
      </w:r>
      <w:r w:rsidR="003719FB" w:rsidRPr="003719FB">
        <w:t xml:space="preserve"> </w:t>
      </w:r>
      <w:r w:rsidR="003719FB" w:rsidRPr="003719FB">
        <w:rPr>
          <w:rFonts w:ascii="Arial" w:hAnsi="Arial" w:cs="Arial"/>
          <w:sz w:val="24"/>
          <w:szCs w:val="24"/>
        </w:rPr>
        <w:t>Glorija Fable</w:t>
      </w:r>
      <w:r w:rsidR="003719FB">
        <w:rPr>
          <w:rFonts w:ascii="Arial" w:hAnsi="Arial" w:cs="Arial"/>
          <w:sz w:val="24"/>
          <w:szCs w:val="24"/>
        </w:rPr>
        <w:t xml:space="preserve">, </w:t>
      </w:r>
      <w:r w:rsidR="003719FB" w:rsidRPr="003719FB">
        <w:rPr>
          <w:rFonts w:ascii="Arial" w:hAnsi="Arial" w:cs="Arial"/>
          <w:sz w:val="24"/>
          <w:szCs w:val="24"/>
        </w:rPr>
        <w:t>Blaškovići 12</w:t>
      </w:r>
      <w:r w:rsidR="003719FB">
        <w:rPr>
          <w:rFonts w:ascii="Arial" w:hAnsi="Arial" w:cs="Arial"/>
          <w:sz w:val="24"/>
          <w:szCs w:val="24"/>
        </w:rPr>
        <w:t xml:space="preserve">, </w:t>
      </w:r>
      <w:r w:rsidR="003719FB" w:rsidRPr="003719FB">
        <w:rPr>
          <w:rFonts w:ascii="Arial" w:hAnsi="Arial" w:cs="Arial"/>
          <w:sz w:val="24"/>
          <w:szCs w:val="24"/>
        </w:rPr>
        <w:t>52232</w:t>
      </w:r>
      <w:r w:rsidR="003719FB">
        <w:rPr>
          <w:rFonts w:ascii="Arial" w:hAnsi="Arial" w:cs="Arial"/>
          <w:sz w:val="24"/>
          <w:szCs w:val="24"/>
        </w:rPr>
        <w:t xml:space="preserve"> Kršan</w:t>
      </w:r>
    </w:p>
    <w:p w:rsidR="003719FB" w:rsidRDefault="003719FB" w:rsidP="00705BE5">
      <w:pPr>
        <w:rPr>
          <w:rFonts w:ascii="Arial" w:hAnsi="Arial" w:cs="Arial"/>
          <w:sz w:val="24"/>
          <w:szCs w:val="24"/>
        </w:rPr>
      </w:pPr>
      <w:r w:rsidRPr="003719FB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 xml:space="preserve"> </w:t>
      </w:r>
      <w:r w:rsidRPr="003719FB">
        <w:rPr>
          <w:rFonts w:ascii="Arial" w:hAnsi="Arial" w:cs="Arial"/>
          <w:sz w:val="24"/>
          <w:szCs w:val="24"/>
        </w:rPr>
        <w:t>(+385 52) 378 221</w:t>
      </w:r>
    </w:p>
    <w:p w:rsidR="00AE48B7" w:rsidRDefault="003719FB" w:rsidP="00AE48B7">
      <w:pPr>
        <w:rPr>
          <w:rFonts w:ascii="Arial" w:hAnsi="Arial" w:cs="Arial"/>
          <w:bCs/>
          <w:sz w:val="24"/>
          <w:szCs w:val="24"/>
        </w:rPr>
      </w:pPr>
      <w:r w:rsidRPr="003719FB">
        <w:rPr>
          <w:rFonts w:ascii="Arial" w:hAnsi="Arial" w:cs="Arial"/>
          <w:bCs/>
          <w:sz w:val="24"/>
          <w:szCs w:val="24"/>
        </w:rPr>
        <w:t>E-mail</w:t>
      </w:r>
      <w:r w:rsidRPr="003719FB">
        <w:rPr>
          <w:rFonts w:ascii="Arial" w:hAnsi="Arial" w:cs="Arial"/>
          <w:bCs/>
          <w:sz w:val="24"/>
          <w:szCs w:val="24"/>
        </w:rPr>
        <w:tab/>
      </w:r>
      <w:r w:rsidR="00F428DA"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="00F428DA" w:rsidRPr="008E7E6F">
          <w:rPr>
            <w:rStyle w:val="Hyperlink"/>
            <w:rFonts w:ascii="Arial" w:hAnsi="Arial" w:cs="Arial"/>
            <w:bCs/>
            <w:sz w:val="24"/>
            <w:szCs w:val="24"/>
          </w:rPr>
          <w:t>opcina-krsan@pu.t-com.hr</w:t>
        </w:r>
      </w:hyperlink>
    </w:p>
    <w:p w:rsidR="00F428DA" w:rsidRDefault="00F428DA" w:rsidP="00AE48B7">
      <w:pPr>
        <w:rPr>
          <w:rFonts w:ascii="Arial" w:hAnsi="Arial" w:cs="Arial"/>
          <w:b/>
          <w:sz w:val="24"/>
          <w:szCs w:val="24"/>
        </w:rPr>
      </w:pPr>
    </w:p>
    <w:p w:rsidR="00AE48B7" w:rsidRPr="00AE48B7" w:rsidRDefault="00AE48B7" w:rsidP="00AE48B7">
      <w:pPr>
        <w:rPr>
          <w:rFonts w:ascii="Arial" w:hAnsi="Arial" w:cs="Arial"/>
          <w:b/>
          <w:sz w:val="24"/>
          <w:szCs w:val="24"/>
        </w:rPr>
      </w:pPr>
      <w:r w:rsidRPr="00AE48B7">
        <w:rPr>
          <w:rFonts w:ascii="Arial" w:hAnsi="Arial" w:cs="Arial"/>
          <w:b/>
          <w:sz w:val="24"/>
          <w:szCs w:val="24"/>
        </w:rPr>
        <w:t>Pravni okvir pristupa informacijama</w:t>
      </w:r>
    </w:p>
    <w:p w:rsidR="00AE48B7" w:rsidRPr="00AE48B7" w:rsidRDefault="00AE48B7" w:rsidP="00AE48B7">
      <w:pPr>
        <w:rPr>
          <w:rFonts w:ascii="Arial" w:hAnsi="Arial" w:cs="Arial"/>
          <w:sz w:val="24"/>
          <w:szCs w:val="24"/>
        </w:rPr>
      </w:pPr>
      <w:r w:rsidRPr="00AE48B7">
        <w:rPr>
          <w:rFonts w:ascii="Arial" w:hAnsi="Arial" w:cs="Arial"/>
          <w:sz w:val="24"/>
          <w:szCs w:val="24"/>
        </w:rPr>
        <w:t>Zakon o pravu na pristup informacijama (</w:t>
      </w:r>
      <w:r w:rsidRPr="00AE48B7">
        <w:rPr>
          <w:rFonts w:ascii="Arial" w:hAnsi="Arial" w:cs="Arial"/>
          <w:b/>
          <w:color w:val="0070C0"/>
          <w:sz w:val="24"/>
          <w:szCs w:val="24"/>
          <w:u w:val="single"/>
        </w:rPr>
        <w:t>LINK 4</w:t>
      </w:r>
      <w:r w:rsidRPr="00AE48B7">
        <w:rPr>
          <w:rFonts w:ascii="Arial" w:hAnsi="Arial" w:cs="Arial"/>
          <w:color w:val="0070C0"/>
          <w:sz w:val="24"/>
          <w:szCs w:val="24"/>
          <w:u w:val="single"/>
        </w:rPr>
        <w:t>)</w:t>
      </w:r>
    </w:p>
    <w:p w:rsidR="003405FA" w:rsidRDefault="00AE48B7" w:rsidP="00AE48B7">
      <w:pPr>
        <w:rPr>
          <w:rFonts w:ascii="Arial" w:hAnsi="Arial" w:cs="Arial"/>
          <w:sz w:val="24"/>
          <w:szCs w:val="24"/>
        </w:rPr>
      </w:pPr>
      <w:r w:rsidRPr="00AE48B7">
        <w:rPr>
          <w:rFonts w:ascii="Arial" w:hAnsi="Arial" w:cs="Arial"/>
          <w:sz w:val="24"/>
          <w:szCs w:val="24"/>
        </w:rPr>
        <w:t xml:space="preserve">Zakon o izmjenama i dopunama Zakona o pravu na pristup informacijama Narodne novine, br. </w:t>
      </w:r>
      <w:bookmarkStart w:id="1" w:name="_Hlk140731603"/>
      <w:r w:rsidR="00481AD3">
        <w:rPr>
          <w:rFonts w:ascii="Arial" w:hAnsi="Arial" w:cs="Arial"/>
          <w:sz w:val="24"/>
          <w:szCs w:val="24"/>
        </w:rPr>
        <w:t>(</w:t>
      </w:r>
      <w:r w:rsidRPr="00AE48B7">
        <w:rPr>
          <w:b/>
          <w:color w:val="0070C0"/>
          <w:u w:val="single"/>
        </w:rPr>
        <w:t xml:space="preserve"> </w:t>
      </w:r>
      <w:r w:rsidRPr="00AE48B7">
        <w:rPr>
          <w:rFonts w:ascii="Arial" w:hAnsi="Arial" w:cs="Arial"/>
          <w:b/>
          <w:color w:val="0070C0"/>
          <w:sz w:val="24"/>
          <w:szCs w:val="24"/>
          <w:u w:val="single"/>
        </w:rPr>
        <w:t>LINK 5</w:t>
      </w:r>
      <w:r w:rsidRPr="00AE48B7">
        <w:rPr>
          <w:rFonts w:ascii="Arial" w:hAnsi="Arial" w:cs="Arial"/>
          <w:color w:val="0070C0"/>
          <w:sz w:val="24"/>
          <w:szCs w:val="24"/>
        </w:rPr>
        <w:t xml:space="preserve"> </w:t>
      </w:r>
      <w:r w:rsidRPr="00AE48B7">
        <w:rPr>
          <w:rFonts w:ascii="Arial" w:hAnsi="Arial" w:cs="Arial"/>
          <w:sz w:val="24"/>
          <w:szCs w:val="24"/>
        </w:rPr>
        <w:t>)</w:t>
      </w:r>
    </w:p>
    <w:bookmarkEnd w:id="1"/>
    <w:p w:rsidR="00C6558A" w:rsidRDefault="00481AD3" w:rsidP="00C6558A">
      <w:pPr>
        <w:rPr>
          <w:rFonts w:ascii="Arial" w:hAnsi="Arial" w:cs="Arial"/>
          <w:sz w:val="24"/>
          <w:szCs w:val="24"/>
        </w:rPr>
      </w:pPr>
      <w:r w:rsidRPr="00481AD3">
        <w:rPr>
          <w:rFonts w:ascii="Arial" w:hAnsi="Arial" w:cs="Arial"/>
          <w:bCs/>
          <w:sz w:val="24"/>
          <w:szCs w:val="24"/>
        </w:rPr>
        <w:t xml:space="preserve">Povjerenik za informinje/PRAVNI OKVIR  </w:t>
      </w:r>
      <w:r w:rsidR="00C6558A">
        <w:rPr>
          <w:rFonts w:ascii="Arial" w:hAnsi="Arial" w:cs="Arial"/>
          <w:sz w:val="24"/>
          <w:szCs w:val="24"/>
        </w:rPr>
        <w:t>(</w:t>
      </w:r>
      <w:r w:rsidR="00C6558A" w:rsidRPr="00AE48B7">
        <w:rPr>
          <w:b/>
          <w:color w:val="0070C0"/>
          <w:u w:val="single"/>
        </w:rPr>
        <w:t xml:space="preserve"> </w:t>
      </w:r>
      <w:r w:rsidR="00C6558A" w:rsidRPr="00AE48B7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LINK </w:t>
      </w:r>
      <w:r w:rsidR="00C6558A">
        <w:rPr>
          <w:rFonts w:ascii="Arial" w:hAnsi="Arial" w:cs="Arial"/>
          <w:b/>
          <w:color w:val="0070C0"/>
          <w:sz w:val="24"/>
          <w:szCs w:val="24"/>
          <w:u w:val="single"/>
        </w:rPr>
        <w:t>6</w:t>
      </w:r>
      <w:r w:rsidR="00C6558A" w:rsidRPr="00AE48B7">
        <w:rPr>
          <w:rFonts w:ascii="Arial" w:hAnsi="Arial" w:cs="Arial"/>
          <w:color w:val="0070C0"/>
          <w:sz w:val="24"/>
          <w:szCs w:val="24"/>
        </w:rPr>
        <w:t xml:space="preserve"> </w:t>
      </w:r>
      <w:r w:rsidR="00C6558A" w:rsidRPr="00AE48B7">
        <w:rPr>
          <w:rFonts w:ascii="Arial" w:hAnsi="Arial" w:cs="Arial"/>
          <w:sz w:val="24"/>
          <w:szCs w:val="24"/>
        </w:rPr>
        <w:t>)</w:t>
      </w:r>
    </w:p>
    <w:p w:rsidR="005C1800" w:rsidRPr="00481AD3" w:rsidRDefault="005C1800" w:rsidP="00AE48B7">
      <w:pPr>
        <w:rPr>
          <w:rFonts w:ascii="Arial" w:hAnsi="Arial" w:cs="Arial"/>
          <w:bCs/>
          <w:sz w:val="24"/>
          <w:szCs w:val="24"/>
        </w:rPr>
      </w:pPr>
    </w:p>
    <w:p w:rsidR="005C1800" w:rsidRPr="005C1800" w:rsidRDefault="005C1800" w:rsidP="005C1800">
      <w:pPr>
        <w:rPr>
          <w:rFonts w:ascii="Arial" w:hAnsi="Arial" w:cs="Arial"/>
          <w:b/>
        </w:rPr>
      </w:pPr>
      <w:r w:rsidRPr="005C1800">
        <w:rPr>
          <w:rFonts w:ascii="Arial" w:hAnsi="Arial" w:cs="Arial"/>
          <w:b/>
        </w:rPr>
        <w:t>Kriteriji za određivanje visine naknade materijalnih troškova i troškova dostave informacije</w:t>
      </w:r>
    </w:p>
    <w:p w:rsidR="005C1800" w:rsidRPr="005C1800" w:rsidRDefault="005C1800" w:rsidP="005C1800">
      <w:pPr>
        <w:rPr>
          <w:rFonts w:ascii="Arial" w:hAnsi="Arial" w:cs="Arial"/>
        </w:rPr>
      </w:pPr>
      <w:r w:rsidRPr="005C1800">
        <w:rPr>
          <w:rFonts w:ascii="Arial" w:hAnsi="Arial" w:cs="Arial"/>
        </w:rPr>
        <w:t>Ovim kriterijima propisuje se visina naknade stvarnih materijalnih troškova koje plaća korisnik prava na informaciju, a koji nastaju pružanjem informacije prema Zakonu o pravu na pristup informacijama.</w:t>
      </w:r>
    </w:p>
    <w:p w:rsidR="005C1800" w:rsidRPr="005C1800" w:rsidRDefault="005C1800" w:rsidP="005C1800">
      <w:pPr>
        <w:rPr>
          <w:rFonts w:ascii="Arial" w:hAnsi="Arial" w:cs="Arial"/>
        </w:rPr>
      </w:pPr>
      <w:r w:rsidRPr="005C1800">
        <w:rPr>
          <w:rFonts w:ascii="Arial" w:hAnsi="Arial" w:cs="Arial"/>
        </w:rPr>
        <w:t>Kriteriji za određivanje visine naknade stvarnih materijalnih troškova i troškova dostave informacije (Narodne novine, br. 12/14</w:t>
      </w:r>
      <w:r>
        <w:rPr>
          <w:rFonts w:ascii="Arial" w:hAnsi="Arial" w:cs="Arial"/>
        </w:rPr>
        <w:t xml:space="preserve"> </w:t>
      </w:r>
      <w:r w:rsidR="00D50E24">
        <w:rPr>
          <w:rFonts w:ascii="Arial" w:hAnsi="Arial" w:cs="Arial"/>
        </w:rPr>
        <w:t>(</w:t>
      </w:r>
      <w:r w:rsidRPr="005C1800">
        <w:rPr>
          <w:rFonts w:ascii="Arial" w:hAnsi="Arial" w:cs="Arial"/>
          <w:b/>
          <w:color w:val="0070C0"/>
          <w:u w:val="single"/>
        </w:rPr>
        <w:t xml:space="preserve">LINK </w:t>
      </w:r>
      <w:r>
        <w:rPr>
          <w:rFonts w:ascii="Arial" w:hAnsi="Arial" w:cs="Arial"/>
          <w:b/>
          <w:color w:val="0070C0"/>
          <w:u w:val="single"/>
        </w:rPr>
        <w:t>8</w:t>
      </w:r>
      <w:r w:rsidRPr="005C1800">
        <w:rPr>
          <w:rFonts w:ascii="Arial" w:hAnsi="Arial" w:cs="Arial"/>
          <w:color w:val="0070C0"/>
        </w:rPr>
        <w:t xml:space="preserve"> </w:t>
      </w:r>
      <w:r w:rsidRPr="005C1800">
        <w:rPr>
          <w:rFonts w:ascii="Arial" w:hAnsi="Arial" w:cs="Arial"/>
        </w:rPr>
        <w:t>)</w:t>
      </w:r>
    </w:p>
    <w:p w:rsidR="005C1800" w:rsidRDefault="005C1800" w:rsidP="005C1800">
      <w:pPr>
        <w:rPr>
          <w:rFonts w:ascii="Arial" w:hAnsi="Arial" w:cs="Arial"/>
        </w:rPr>
      </w:pPr>
      <w:r w:rsidRPr="005C1800">
        <w:rPr>
          <w:rFonts w:ascii="Arial" w:hAnsi="Arial" w:cs="Arial"/>
        </w:rPr>
        <w:t>Ispravak kriterija za određivanje visine naknade stvarnih materijalnih troškova i troškova dostave informacije (Narodne novine, br. 15/14</w:t>
      </w:r>
      <w:r w:rsidR="00A22602" w:rsidRPr="00A22602">
        <w:t xml:space="preserve"> </w:t>
      </w:r>
      <w:r w:rsidR="00A22602" w:rsidRPr="00A22602">
        <w:rPr>
          <w:rFonts w:ascii="Arial" w:hAnsi="Arial" w:cs="Arial"/>
          <w:b/>
          <w:color w:val="0070C0"/>
          <w:u w:val="single"/>
        </w:rPr>
        <w:t>LINK 9</w:t>
      </w:r>
      <w:r w:rsidR="00A22602">
        <w:rPr>
          <w:rFonts w:ascii="Arial" w:hAnsi="Arial" w:cs="Arial"/>
        </w:rPr>
        <w:t xml:space="preserve"> </w:t>
      </w:r>
      <w:r w:rsidRPr="005C1800">
        <w:rPr>
          <w:rFonts w:ascii="Arial" w:hAnsi="Arial" w:cs="Arial"/>
        </w:rPr>
        <w:t>)</w:t>
      </w:r>
    </w:p>
    <w:p w:rsidR="00A22602" w:rsidRPr="00A22602" w:rsidRDefault="00A22602" w:rsidP="00A22602">
      <w:pPr>
        <w:rPr>
          <w:rFonts w:ascii="Arial" w:hAnsi="Arial" w:cs="Arial"/>
          <w:b/>
        </w:rPr>
      </w:pPr>
      <w:r w:rsidRPr="00A22602">
        <w:rPr>
          <w:rFonts w:ascii="Arial" w:hAnsi="Arial" w:cs="Arial"/>
          <w:b/>
        </w:rPr>
        <w:t>Uvjeti za ponovnu upotrebu informacija</w:t>
      </w:r>
    </w:p>
    <w:p w:rsidR="00A22602" w:rsidRPr="005C1800" w:rsidRDefault="00A22602" w:rsidP="00A22602">
      <w:pPr>
        <w:rPr>
          <w:rFonts w:ascii="Arial" w:hAnsi="Arial" w:cs="Arial"/>
        </w:rPr>
      </w:pPr>
      <w:r w:rsidRPr="00A22602">
        <w:rPr>
          <w:rFonts w:ascii="Arial" w:hAnsi="Arial" w:cs="Arial"/>
        </w:rPr>
        <w:t>Uvjeti za ponovnu uporabu informacija opisani su u čl. 19., 20. I 21. Zakona o izmjenama i dopunama Zakona o pravu na pristup informacija (</w:t>
      </w:r>
      <w:r w:rsidRPr="00A22602">
        <w:t xml:space="preserve"> </w:t>
      </w:r>
      <w:r w:rsidRPr="00AF11C3">
        <w:rPr>
          <w:rFonts w:ascii="Arial" w:hAnsi="Arial" w:cs="Arial"/>
          <w:b/>
          <w:color w:val="0070C0"/>
          <w:sz w:val="20"/>
          <w:u w:val="single"/>
        </w:rPr>
        <w:t>LINK 5</w:t>
      </w:r>
      <w:r w:rsidRPr="00A22602">
        <w:rPr>
          <w:rFonts w:ascii="Arial" w:hAnsi="Arial" w:cs="Arial"/>
          <w:color w:val="0070C0"/>
        </w:rPr>
        <w:t xml:space="preserve"> </w:t>
      </w:r>
      <w:r w:rsidRPr="00A22602">
        <w:rPr>
          <w:rFonts w:ascii="Arial" w:hAnsi="Arial" w:cs="Arial"/>
        </w:rPr>
        <w:t>)</w:t>
      </w:r>
    </w:p>
    <w:p w:rsidR="00AE48B7" w:rsidRPr="005C1800" w:rsidRDefault="00A22602" w:rsidP="00AE48B7">
      <w:pPr>
        <w:rPr>
          <w:rFonts w:ascii="Arial" w:hAnsi="Arial" w:cs="Arial"/>
          <w:sz w:val="24"/>
          <w:szCs w:val="24"/>
        </w:rPr>
      </w:pPr>
      <w:r w:rsidRPr="00A22602">
        <w:rPr>
          <w:rFonts w:ascii="Arial" w:hAnsi="Arial" w:cs="Arial"/>
          <w:b/>
          <w:sz w:val="24"/>
          <w:szCs w:val="24"/>
        </w:rPr>
        <w:t>Povjerenik za informiranje</w:t>
      </w:r>
      <w:r w:rsidRPr="00A22602">
        <w:rPr>
          <w:rFonts w:ascii="Arial" w:hAnsi="Arial" w:cs="Arial"/>
          <w:sz w:val="24"/>
          <w:szCs w:val="24"/>
        </w:rPr>
        <w:t xml:space="preserve"> je neovisno državno tijelo za zaštitu prava na pristup informacijama koji štiti, prati i promiče Ustavom Republike Hrvatske zajamčeno pravo na pristup informacijama.</w:t>
      </w:r>
    </w:p>
    <w:p w:rsidR="00AE48B7" w:rsidRPr="00A22602" w:rsidRDefault="00A22602" w:rsidP="00AE48B7">
      <w:pPr>
        <w:rPr>
          <w:rFonts w:ascii="Arial" w:hAnsi="Arial" w:cs="Arial"/>
          <w:b/>
          <w:sz w:val="24"/>
          <w:szCs w:val="24"/>
        </w:rPr>
      </w:pPr>
      <w:r w:rsidRPr="00A22602">
        <w:rPr>
          <w:rFonts w:ascii="Arial" w:hAnsi="Arial" w:cs="Arial"/>
          <w:b/>
          <w:sz w:val="24"/>
          <w:szCs w:val="24"/>
        </w:rPr>
        <w:lastRenderedPageBreak/>
        <w:t xml:space="preserve">Često postavljena pitanja </w:t>
      </w:r>
    </w:p>
    <w:p w:rsidR="00777327" w:rsidRDefault="00A22602" w:rsidP="00777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22602">
        <w:rPr>
          <w:rFonts w:ascii="Arial" w:hAnsi="Arial" w:cs="Arial"/>
          <w:sz w:val="24"/>
          <w:szCs w:val="24"/>
        </w:rPr>
        <w:t xml:space="preserve">zvješća o provođenju Zakona o pravu na pristup informacijama </w:t>
      </w:r>
    </w:p>
    <w:p w:rsidR="00A22602" w:rsidRDefault="00D50E24" w:rsidP="00AE48B7">
      <w:pPr>
        <w:rPr>
          <w:rFonts w:ascii="Arial" w:hAnsi="Arial" w:cs="Arial"/>
          <w:b/>
          <w:color w:val="FF0000"/>
          <w:sz w:val="24"/>
          <w:szCs w:val="24"/>
        </w:rPr>
      </w:pPr>
      <w:hyperlink r:id="rId9" w:history="1">
        <w:r w:rsidRPr="008E7E6F">
          <w:rPr>
            <w:rStyle w:val="Hyperlink"/>
            <w:rFonts w:ascii="Arial" w:hAnsi="Arial" w:cs="Arial"/>
            <w:b/>
            <w:sz w:val="24"/>
            <w:szCs w:val="24"/>
          </w:rPr>
          <w:t>https://pristupinfo.hr/dokumenti-i-publikacije/izvjesca-o-provedbi-zppi/</w:t>
        </w:r>
      </w:hyperlink>
    </w:p>
    <w:p w:rsidR="00D50E24" w:rsidRPr="00A22602" w:rsidRDefault="00D50E24" w:rsidP="00AE48B7">
      <w:pPr>
        <w:rPr>
          <w:rFonts w:ascii="Arial" w:hAnsi="Arial" w:cs="Arial"/>
          <w:b/>
          <w:color w:val="FF0000"/>
          <w:sz w:val="24"/>
          <w:szCs w:val="24"/>
        </w:rPr>
      </w:pPr>
    </w:p>
    <w:p w:rsidR="00324371" w:rsidRPr="005C1800" w:rsidRDefault="00324371" w:rsidP="008E7B0E">
      <w:pPr>
        <w:rPr>
          <w:rFonts w:ascii="Arial" w:hAnsi="Arial" w:cs="Arial"/>
          <w:sz w:val="24"/>
          <w:szCs w:val="24"/>
        </w:rPr>
      </w:pPr>
    </w:p>
    <w:sectPr w:rsidR="00324371" w:rsidRPr="005C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BF6"/>
    <w:multiLevelType w:val="hybridMultilevel"/>
    <w:tmpl w:val="BB846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DEE"/>
    <w:multiLevelType w:val="hybridMultilevel"/>
    <w:tmpl w:val="B6103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7C06"/>
    <w:multiLevelType w:val="hybridMultilevel"/>
    <w:tmpl w:val="97368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1FF0"/>
    <w:multiLevelType w:val="hybridMultilevel"/>
    <w:tmpl w:val="EA1A9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0339"/>
    <w:multiLevelType w:val="hybridMultilevel"/>
    <w:tmpl w:val="9E7A4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C30E5"/>
    <w:multiLevelType w:val="hybridMultilevel"/>
    <w:tmpl w:val="05CEF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78157">
    <w:abstractNumId w:val="2"/>
  </w:num>
  <w:num w:numId="2" w16cid:durableId="1346203147">
    <w:abstractNumId w:val="0"/>
  </w:num>
  <w:num w:numId="3" w16cid:durableId="2063942388">
    <w:abstractNumId w:val="3"/>
  </w:num>
  <w:num w:numId="4" w16cid:durableId="886599663">
    <w:abstractNumId w:val="5"/>
  </w:num>
  <w:num w:numId="5" w16cid:durableId="1309242206">
    <w:abstractNumId w:val="4"/>
  </w:num>
  <w:num w:numId="6" w16cid:durableId="60381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F7D"/>
    <w:rsid w:val="000651E9"/>
    <w:rsid w:val="000C5B52"/>
    <w:rsid w:val="002D34B6"/>
    <w:rsid w:val="002E3047"/>
    <w:rsid w:val="00324371"/>
    <w:rsid w:val="00333156"/>
    <w:rsid w:val="003405FA"/>
    <w:rsid w:val="003719FB"/>
    <w:rsid w:val="003B4F03"/>
    <w:rsid w:val="003F218F"/>
    <w:rsid w:val="0043554F"/>
    <w:rsid w:val="00481AD3"/>
    <w:rsid w:val="005C1800"/>
    <w:rsid w:val="006628D1"/>
    <w:rsid w:val="006754EE"/>
    <w:rsid w:val="006A3F46"/>
    <w:rsid w:val="00705BE5"/>
    <w:rsid w:val="00776BEE"/>
    <w:rsid w:val="00777327"/>
    <w:rsid w:val="007C3438"/>
    <w:rsid w:val="007F2C7B"/>
    <w:rsid w:val="00870F7D"/>
    <w:rsid w:val="008E7B0E"/>
    <w:rsid w:val="009D5CAA"/>
    <w:rsid w:val="00A22602"/>
    <w:rsid w:val="00A63E64"/>
    <w:rsid w:val="00AE48B7"/>
    <w:rsid w:val="00AF11C3"/>
    <w:rsid w:val="00B13B8E"/>
    <w:rsid w:val="00C43E80"/>
    <w:rsid w:val="00C6558A"/>
    <w:rsid w:val="00D37D08"/>
    <w:rsid w:val="00D50E24"/>
    <w:rsid w:val="00D92B79"/>
    <w:rsid w:val="00DD00E3"/>
    <w:rsid w:val="00E41E3E"/>
    <w:rsid w:val="00F428DA"/>
    <w:rsid w:val="00FC01D3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0CE1"/>
  <w15:docId w15:val="{F0F7B049-1324-4ACD-A1C0-E6F9996D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E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rsan@pu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stupinfo.hr/dokumenti-i-publikacije/prirucni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stupinfo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pcina-krsan@pu.t-com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stupinfo.hr/dokumenti-i-publikacije/izvjesca-o-provedbi-zpp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Bešker | Oskar</cp:lastModifiedBy>
  <cp:revision>31</cp:revision>
  <dcterms:created xsi:type="dcterms:W3CDTF">2020-10-26T10:12:00Z</dcterms:created>
  <dcterms:modified xsi:type="dcterms:W3CDTF">2023-07-20T05:56:00Z</dcterms:modified>
</cp:coreProperties>
</file>