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8" w:rsidRPr="00436B84" w:rsidRDefault="00436B84" w:rsidP="00947E85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     </w:t>
      </w:r>
      <w:r w:rsidRPr="00436B84">
        <w:rPr>
          <w:rFonts w:ascii="Arial" w:eastAsia="Times New Roman" w:hAnsi="Arial" w:cs="Arial"/>
          <w:lang w:eastAsia="hr-HR"/>
        </w:rPr>
        <w:t xml:space="preserve">NACRT PRIJEDLOGA </w:t>
      </w:r>
    </w:p>
    <w:p w:rsidR="003A1D98" w:rsidRPr="00436B84" w:rsidRDefault="003A1D98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436B84" w:rsidRPr="00436B84" w:rsidRDefault="00436B84" w:rsidP="00436B84">
      <w:pPr>
        <w:widowControl w:val="0"/>
        <w:spacing w:after="0" w:line="240" w:lineRule="auto"/>
        <w:ind w:firstLine="706"/>
        <w:jc w:val="both"/>
        <w:rPr>
          <w:rFonts w:ascii="Arial" w:eastAsia="Andale Sans UI" w:hAnsi="Arial" w:cs="Arial"/>
          <w:kern w:val="3"/>
          <w:lang w:eastAsia="ar-SA"/>
        </w:rPr>
      </w:pPr>
      <w:r w:rsidRPr="0025603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7F41BA" wp14:editId="3B096C70">
            <wp:simplePos x="0" y="0"/>
            <wp:positionH relativeFrom="column">
              <wp:posOffset>508000</wp:posOffset>
            </wp:positionH>
            <wp:positionV relativeFrom="paragraph">
              <wp:posOffset>59690</wp:posOffset>
            </wp:positionV>
            <wp:extent cx="522605" cy="685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  <w:t xml:space="preserve"> </w:t>
      </w:r>
    </w:p>
    <w:p w:rsidR="00436B84" w:rsidRPr="00436B84" w:rsidRDefault="00436B84" w:rsidP="00436B84">
      <w:pPr>
        <w:widowControl w:val="0"/>
        <w:spacing w:after="0" w:line="240" w:lineRule="auto"/>
        <w:ind w:firstLine="706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ab/>
      </w:r>
    </w:p>
    <w:p w:rsidR="00436B84" w:rsidRPr="00436B84" w:rsidRDefault="00436B84" w:rsidP="00436B84">
      <w:pPr>
        <w:widowControl w:val="0"/>
        <w:spacing w:after="0" w:line="240" w:lineRule="auto"/>
        <w:ind w:firstLine="706"/>
        <w:jc w:val="both"/>
        <w:rPr>
          <w:rFonts w:ascii="Arial" w:eastAsia="Andale Sans UI" w:hAnsi="Arial" w:cs="Arial"/>
          <w:kern w:val="3"/>
          <w:lang w:eastAsia="ar-SA"/>
        </w:rPr>
      </w:pPr>
    </w:p>
    <w:p w:rsidR="00436B84" w:rsidRPr="00436B84" w:rsidRDefault="00436B84" w:rsidP="00436B84">
      <w:pPr>
        <w:widowControl w:val="0"/>
        <w:spacing w:after="0" w:line="240" w:lineRule="auto"/>
        <w:ind w:firstLine="706"/>
        <w:jc w:val="both"/>
        <w:rPr>
          <w:rFonts w:ascii="Arial" w:eastAsia="Andale Sans UI" w:hAnsi="Arial" w:cs="Arial"/>
          <w:kern w:val="3"/>
          <w:lang w:eastAsia="ar-SA"/>
        </w:rPr>
      </w:pPr>
    </w:p>
    <w:p w:rsidR="00436B84" w:rsidRPr="00436B84" w:rsidRDefault="00436B84" w:rsidP="00436B84">
      <w:pPr>
        <w:widowControl w:val="0"/>
        <w:spacing w:after="0" w:line="240" w:lineRule="auto"/>
        <w:ind w:firstLine="706"/>
        <w:jc w:val="both"/>
        <w:rPr>
          <w:rFonts w:ascii="Arial" w:eastAsia="Andale Sans UI" w:hAnsi="Arial" w:cs="Arial"/>
          <w:kern w:val="3"/>
          <w:lang w:eastAsia="ar-SA"/>
        </w:rPr>
      </w:pP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b/>
          <w:kern w:val="3"/>
          <w:lang w:eastAsia="ar-SA"/>
        </w:rPr>
      </w:pPr>
      <w:r w:rsidRPr="00436B84">
        <w:rPr>
          <w:rFonts w:ascii="Arial" w:eastAsia="Andale Sans UI" w:hAnsi="Arial" w:cs="Arial"/>
          <w:b/>
          <w:kern w:val="3"/>
          <w:lang w:eastAsia="ar-SA"/>
        </w:rPr>
        <w:t xml:space="preserve">REPUBLIKA HRVATSKA                  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b/>
          <w:kern w:val="3"/>
          <w:lang w:eastAsia="ar-SA"/>
        </w:rPr>
      </w:pPr>
      <w:r w:rsidRPr="00436B84">
        <w:rPr>
          <w:rFonts w:ascii="Arial" w:eastAsia="Andale Sans UI" w:hAnsi="Arial" w:cs="Arial"/>
          <w:b/>
          <w:kern w:val="3"/>
          <w:lang w:eastAsia="ar-SA"/>
        </w:rPr>
        <w:t>ISTARSKA ŽUPANIJA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b/>
          <w:kern w:val="3"/>
          <w:lang w:eastAsia="ar-SA"/>
        </w:rPr>
      </w:pPr>
      <w:r w:rsidRPr="00436B84">
        <w:rPr>
          <w:rFonts w:ascii="Arial" w:eastAsia="Andale Sans UI" w:hAnsi="Arial" w:cs="Arial"/>
          <w:b/>
          <w:kern w:val="3"/>
          <w:lang w:eastAsia="ar-SA"/>
        </w:rPr>
        <w:t>OPĆINA KRŠAN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b/>
          <w:kern w:val="3"/>
          <w:lang w:eastAsia="ar-SA"/>
        </w:rPr>
      </w:pPr>
      <w:r w:rsidRPr="00436B84">
        <w:rPr>
          <w:rFonts w:ascii="Arial" w:eastAsia="Andale Sans UI" w:hAnsi="Arial" w:cs="Arial"/>
          <w:b/>
          <w:kern w:val="3"/>
          <w:lang w:eastAsia="ar-SA"/>
        </w:rPr>
        <w:t>OPĆINSKO VIJEĆE</w:t>
      </w:r>
      <w:r w:rsidRPr="00436B84">
        <w:rPr>
          <w:rFonts w:ascii="Arial" w:eastAsia="Andale Sans UI" w:hAnsi="Arial" w:cs="Arial"/>
          <w:b/>
          <w:kern w:val="3"/>
          <w:lang w:eastAsia="ar-SA"/>
        </w:rPr>
        <w:tab/>
      </w:r>
    </w:p>
    <w:p w:rsid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sz w:val="16"/>
          <w:szCs w:val="16"/>
          <w:lang w:eastAsia="ar-SA"/>
        </w:rPr>
      </w:pPr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 xml:space="preserve">52232 Kršan, </w:t>
      </w:r>
      <w:proofErr w:type="spellStart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Blaškovići</w:t>
      </w:r>
      <w:proofErr w:type="spellEnd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 xml:space="preserve"> 12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sz w:val="16"/>
          <w:szCs w:val="16"/>
          <w:lang w:eastAsia="ar-SA"/>
        </w:rPr>
      </w:pPr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OIB: 84077929159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sz w:val="16"/>
          <w:szCs w:val="16"/>
          <w:lang w:eastAsia="ar-SA"/>
        </w:rPr>
      </w:pPr>
      <w:proofErr w:type="spellStart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Tel</w:t>
      </w:r>
      <w:proofErr w:type="spellEnd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 xml:space="preserve">: +385 (0)52 378 222, </w:t>
      </w:r>
      <w:proofErr w:type="spellStart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fax</w:t>
      </w:r>
      <w:proofErr w:type="spellEnd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: +385 (0)52 378 223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sz w:val="16"/>
          <w:szCs w:val="16"/>
          <w:lang w:eastAsia="ar-SA"/>
        </w:rPr>
      </w:pPr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E-mail: opcina-krsan@</w:t>
      </w:r>
      <w:proofErr w:type="spellStart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pu.t</w:t>
      </w:r>
      <w:proofErr w:type="spellEnd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-</w:t>
      </w:r>
      <w:proofErr w:type="spellStart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com.hr</w:t>
      </w:r>
      <w:proofErr w:type="spellEnd"/>
      <w:r w:rsidRPr="00436B84">
        <w:rPr>
          <w:rFonts w:ascii="Arial" w:eastAsia="Andale Sans UI" w:hAnsi="Arial" w:cs="Arial"/>
          <w:kern w:val="3"/>
          <w:sz w:val="16"/>
          <w:szCs w:val="16"/>
          <w:lang w:eastAsia="ar-SA"/>
        </w:rPr>
        <w:t>, www.krsan.hr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 xml:space="preserve"> 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>KLASA: 024-05/23-01/____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>URBROJ: 2163-22-23-___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 xml:space="preserve">Kršan, _______________ </w:t>
      </w:r>
    </w:p>
    <w:p w:rsidR="00436B84" w:rsidRPr="00436B84" w:rsidRDefault="00436B84" w:rsidP="00436B84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</w:p>
    <w:p w:rsidR="00436B84" w:rsidRPr="00436B84" w:rsidRDefault="00436B84" w:rsidP="00436B84">
      <w:pPr>
        <w:widowControl w:val="0"/>
        <w:spacing w:after="0" w:line="240" w:lineRule="auto"/>
        <w:ind w:firstLine="706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>Temeljem članka čl. 3</w:t>
      </w:r>
      <w:r>
        <w:rPr>
          <w:rFonts w:ascii="Arial" w:eastAsia="Andale Sans UI" w:hAnsi="Arial" w:cs="Arial"/>
          <w:kern w:val="3"/>
          <w:lang w:eastAsia="ar-SA"/>
        </w:rPr>
        <w:t>5</w:t>
      </w:r>
      <w:r w:rsidRPr="00436B84">
        <w:rPr>
          <w:rFonts w:ascii="Arial" w:eastAsia="Andale Sans UI" w:hAnsi="Arial" w:cs="Arial"/>
          <w:kern w:val="3"/>
          <w:lang w:eastAsia="ar-SA"/>
        </w:rPr>
        <w:t>. Zakona o lokalnoj i područnoj (regionalnoj) samoupravi („Narodne Novine'' br. 33/01, 60/01 – vjerodostojno tumačenje, 106/03, 129/05, 109/07, 125/08, 36/09, 150/11, 144/12, 19/13 – pročišćeni tekst, 137/15, 123/17, 98/19, 144/20), članka 19. Statuta Općine Kršan („Službeno glasilo Općine Kršan“ br. 06/09, 05/13, 02/18, 05/20, 02/21), Općinsko vijeće Općine Kršan na sjednici održanoj dana____________2023. godine donosi</w:t>
      </w:r>
    </w:p>
    <w:p w:rsidR="003A1D98" w:rsidRPr="00436B84" w:rsidRDefault="00436B84" w:rsidP="00436B84">
      <w:pPr>
        <w:widowControl w:val="0"/>
        <w:spacing w:after="0" w:line="240" w:lineRule="auto"/>
        <w:ind w:firstLine="706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ab/>
      </w:r>
    </w:p>
    <w:p w:rsidR="003A1D98" w:rsidRPr="003907ED" w:rsidRDefault="006A3A56">
      <w:pPr>
        <w:widowControl w:val="0"/>
        <w:spacing w:after="0" w:line="240" w:lineRule="auto"/>
        <w:jc w:val="center"/>
        <w:rPr>
          <w:rFonts w:ascii="Arial" w:eastAsia="Andale Sans UI" w:hAnsi="Arial" w:cs="Arial"/>
          <w:b/>
          <w:kern w:val="3"/>
          <w:lang w:eastAsia="ar-SA"/>
        </w:rPr>
      </w:pPr>
      <w:r w:rsidRPr="003907ED">
        <w:rPr>
          <w:rFonts w:ascii="Arial" w:eastAsia="Andale Sans UI" w:hAnsi="Arial" w:cs="Arial"/>
          <w:b/>
          <w:kern w:val="3"/>
          <w:lang w:eastAsia="ar-SA"/>
        </w:rPr>
        <w:t>ODLUKU</w:t>
      </w:r>
    </w:p>
    <w:p w:rsidR="003A1D98" w:rsidRPr="003907ED" w:rsidRDefault="006A3A56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3907ED">
        <w:rPr>
          <w:rFonts w:ascii="Arial" w:eastAsia="Andale Sans UI" w:hAnsi="Arial" w:cs="Arial"/>
          <w:b/>
          <w:kern w:val="3"/>
          <w:lang w:eastAsia="ar-SA"/>
        </w:rPr>
        <w:t>O  DOPUN</w:t>
      </w:r>
      <w:r w:rsidR="00183590">
        <w:rPr>
          <w:rFonts w:ascii="Arial" w:eastAsia="Andale Sans UI" w:hAnsi="Arial" w:cs="Arial"/>
          <w:b/>
          <w:kern w:val="3"/>
          <w:lang w:eastAsia="ar-SA"/>
        </w:rPr>
        <w:t>I</w:t>
      </w:r>
      <w:bookmarkStart w:id="0" w:name="_GoBack"/>
      <w:bookmarkEnd w:id="0"/>
      <w:r w:rsidRPr="003907ED">
        <w:rPr>
          <w:rFonts w:ascii="Arial" w:eastAsia="Andale Sans UI" w:hAnsi="Arial" w:cs="Arial"/>
          <w:b/>
          <w:kern w:val="3"/>
          <w:lang w:eastAsia="ar-SA"/>
        </w:rPr>
        <w:t xml:space="preserve"> STATUTA OPĆINE </w:t>
      </w:r>
      <w:r w:rsidR="003907ED">
        <w:rPr>
          <w:rFonts w:ascii="Arial" w:eastAsia="Andale Sans UI" w:hAnsi="Arial" w:cs="Arial"/>
          <w:b/>
          <w:kern w:val="3"/>
          <w:lang w:eastAsia="ar-SA"/>
        </w:rPr>
        <w:t>K</w:t>
      </w:r>
      <w:r w:rsidR="00436B84" w:rsidRPr="003907ED">
        <w:rPr>
          <w:rFonts w:ascii="Arial" w:eastAsia="Andale Sans UI" w:hAnsi="Arial" w:cs="Arial"/>
          <w:b/>
          <w:kern w:val="3"/>
          <w:lang w:eastAsia="ar-SA"/>
        </w:rPr>
        <w:t>RŠAN</w:t>
      </w:r>
    </w:p>
    <w:p w:rsidR="003A1D98" w:rsidRPr="003907ED" w:rsidRDefault="003A1D98">
      <w:pPr>
        <w:widowControl w:val="0"/>
        <w:spacing w:after="0" w:line="240" w:lineRule="auto"/>
        <w:rPr>
          <w:rFonts w:ascii="Arial" w:eastAsia="Andale Sans UI" w:hAnsi="Arial" w:cs="Arial"/>
          <w:b/>
          <w:kern w:val="3"/>
          <w:lang w:eastAsia="ar-SA"/>
        </w:rPr>
      </w:pPr>
    </w:p>
    <w:p w:rsidR="003A1D98" w:rsidRPr="00436B84" w:rsidRDefault="003907ED">
      <w:pPr>
        <w:widowControl w:val="0"/>
        <w:spacing w:after="0" w:line="240" w:lineRule="auto"/>
        <w:jc w:val="center"/>
        <w:rPr>
          <w:rFonts w:ascii="Arial" w:eastAsia="Andale Sans UI" w:hAnsi="Arial" w:cs="Arial"/>
          <w:kern w:val="3"/>
          <w:lang w:eastAsia="ar-SA"/>
        </w:rPr>
      </w:pPr>
      <w:r>
        <w:rPr>
          <w:rFonts w:ascii="Arial" w:eastAsia="Andale Sans UI" w:hAnsi="Arial" w:cs="Arial"/>
          <w:kern w:val="3"/>
          <w:lang w:eastAsia="ar-SA"/>
        </w:rPr>
        <w:t>Članak</w:t>
      </w:r>
      <w:r w:rsidR="006A3A56" w:rsidRPr="00436B84">
        <w:rPr>
          <w:rFonts w:ascii="Arial" w:eastAsia="Andale Sans UI" w:hAnsi="Arial" w:cs="Arial"/>
          <w:kern w:val="3"/>
          <w:lang w:eastAsia="ar-SA"/>
        </w:rPr>
        <w:t xml:space="preserve"> 1.</w:t>
      </w:r>
    </w:p>
    <w:p w:rsidR="000220B1" w:rsidRPr="00436B84" w:rsidRDefault="000220B1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</w:p>
    <w:p w:rsidR="000220B1" w:rsidRDefault="000220B1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ab/>
        <w:t xml:space="preserve">Statut Općine </w:t>
      </w:r>
      <w:r w:rsidR="003907ED">
        <w:rPr>
          <w:rFonts w:ascii="Arial" w:eastAsia="Andale Sans UI" w:hAnsi="Arial" w:cs="Arial"/>
          <w:kern w:val="3"/>
          <w:lang w:eastAsia="ar-SA"/>
        </w:rPr>
        <w:t>Kršan</w:t>
      </w:r>
      <w:r w:rsidRPr="00436B84">
        <w:rPr>
          <w:rFonts w:ascii="Arial" w:eastAsia="Andale Sans UI" w:hAnsi="Arial" w:cs="Arial"/>
          <w:kern w:val="3"/>
          <w:lang w:eastAsia="ar-SA"/>
        </w:rPr>
        <w:t xml:space="preserve"> </w:t>
      </w:r>
      <w:r w:rsidR="003907ED" w:rsidRPr="00436B84">
        <w:rPr>
          <w:rFonts w:ascii="Arial" w:eastAsia="Andale Sans UI" w:hAnsi="Arial" w:cs="Arial"/>
          <w:kern w:val="3"/>
          <w:lang w:eastAsia="ar-SA"/>
        </w:rPr>
        <w:t>(„Službeno glasilo Općine Kršan“ br. 06/09, 05/13, 02/18, 05/20, 02/21)</w:t>
      </w:r>
      <w:r w:rsidR="003907ED">
        <w:rPr>
          <w:rFonts w:ascii="Arial" w:eastAsia="Andale Sans UI" w:hAnsi="Arial" w:cs="Arial"/>
          <w:kern w:val="3"/>
          <w:lang w:eastAsia="ar-SA"/>
        </w:rPr>
        <w:t xml:space="preserve"> </w:t>
      </w:r>
      <w:r w:rsidRPr="00436B84">
        <w:rPr>
          <w:rFonts w:ascii="Arial" w:eastAsia="Andale Sans UI" w:hAnsi="Arial" w:cs="Arial"/>
          <w:kern w:val="3"/>
          <w:lang w:eastAsia="ar-SA"/>
        </w:rPr>
        <w:t>dopunjava se na način da se iza čl</w:t>
      </w:r>
      <w:r w:rsidR="003907ED">
        <w:rPr>
          <w:rFonts w:ascii="Arial" w:eastAsia="Andale Sans UI" w:hAnsi="Arial" w:cs="Arial"/>
          <w:kern w:val="3"/>
          <w:lang w:eastAsia="ar-SA"/>
        </w:rPr>
        <w:t>anka 28</w:t>
      </w:r>
      <w:r w:rsidRPr="00436B84">
        <w:rPr>
          <w:rFonts w:ascii="Arial" w:eastAsia="Andale Sans UI" w:hAnsi="Arial" w:cs="Arial"/>
          <w:kern w:val="3"/>
          <w:lang w:eastAsia="ar-SA"/>
        </w:rPr>
        <w:t xml:space="preserve">. dodaje čl. </w:t>
      </w:r>
      <w:r w:rsidR="003907ED">
        <w:rPr>
          <w:rFonts w:ascii="Arial" w:eastAsia="Andale Sans UI" w:hAnsi="Arial" w:cs="Arial"/>
          <w:kern w:val="3"/>
          <w:lang w:eastAsia="ar-SA"/>
        </w:rPr>
        <w:t>28</w:t>
      </w:r>
      <w:r w:rsidRPr="00436B84">
        <w:rPr>
          <w:rFonts w:ascii="Arial" w:eastAsia="Andale Sans UI" w:hAnsi="Arial" w:cs="Arial"/>
          <w:kern w:val="3"/>
          <w:lang w:eastAsia="ar-SA"/>
        </w:rPr>
        <w:t>.a koji glasi:</w:t>
      </w:r>
    </w:p>
    <w:p w:rsidR="00E85355" w:rsidRPr="00436B84" w:rsidRDefault="00E85355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</w:p>
    <w:p w:rsidR="000220B1" w:rsidRPr="00436B84" w:rsidRDefault="00E85355" w:rsidP="003907ED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  <w:r>
        <w:rPr>
          <w:rFonts w:ascii="Arial" w:eastAsia="Andale Sans UI" w:hAnsi="Arial" w:cs="Arial"/>
          <w:kern w:val="3"/>
          <w:lang w:eastAsia="ar-SA"/>
        </w:rPr>
        <w:tab/>
        <w:t>„</w:t>
      </w:r>
      <w:r w:rsidR="000220B1" w:rsidRPr="00436B84">
        <w:rPr>
          <w:rFonts w:ascii="Arial" w:eastAsia="Andale Sans UI" w:hAnsi="Arial" w:cs="Arial"/>
          <w:kern w:val="3"/>
          <w:lang w:eastAsia="ar-SA"/>
        </w:rPr>
        <w:t xml:space="preserve">Općina </w:t>
      </w:r>
      <w:r w:rsidR="003907ED">
        <w:rPr>
          <w:rFonts w:ascii="Arial" w:eastAsia="Andale Sans UI" w:hAnsi="Arial" w:cs="Arial"/>
          <w:kern w:val="3"/>
          <w:lang w:eastAsia="ar-SA"/>
        </w:rPr>
        <w:t>Kršan</w:t>
      </w:r>
      <w:r w:rsidR="000220B1" w:rsidRPr="00436B84">
        <w:rPr>
          <w:rFonts w:ascii="Arial" w:eastAsia="Andale Sans UI" w:hAnsi="Arial" w:cs="Arial"/>
          <w:kern w:val="3"/>
          <w:lang w:eastAsia="ar-SA"/>
        </w:rPr>
        <w:t xml:space="preserve"> ima Savjet mladih kao savjetodavno tijelo koje promiče i zagovara prava, potrebe i interese mladih na području </w:t>
      </w:r>
      <w:r>
        <w:rPr>
          <w:rFonts w:ascii="Arial" w:eastAsia="Andale Sans UI" w:hAnsi="Arial" w:cs="Arial"/>
          <w:kern w:val="3"/>
          <w:lang w:eastAsia="ar-SA"/>
        </w:rPr>
        <w:t>O</w:t>
      </w:r>
      <w:r w:rsidR="000220B1" w:rsidRPr="00436B84">
        <w:rPr>
          <w:rFonts w:ascii="Arial" w:eastAsia="Andale Sans UI" w:hAnsi="Arial" w:cs="Arial"/>
          <w:kern w:val="3"/>
          <w:lang w:eastAsia="ar-SA"/>
        </w:rPr>
        <w:t>pćine</w:t>
      </w:r>
      <w:r>
        <w:rPr>
          <w:rFonts w:ascii="Arial" w:eastAsia="Andale Sans UI" w:hAnsi="Arial" w:cs="Arial"/>
          <w:kern w:val="3"/>
          <w:lang w:eastAsia="ar-SA"/>
        </w:rPr>
        <w:t xml:space="preserve"> Kršan</w:t>
      </w:r>
      <w:r w:rsidR="000220B1" w:rsidRPr="00436B84">
        <w:rPr>
          <w:rFonts w:ascii="Arial" w:eastAsia="Andale Sans UI" w:hAnsi="Arial" w:cs="Arial"/>
          <w:kern w:val="3"/>
          <w:lang w:eastAsia="ar-SA"/>
        </w:rPr>
        <w:t>.</w:t>
      </w:r>
    </w:p>
    <w:p w:rsidR="000220B1" w:rsidRPr="00436B84" w:rsidRDefault="000220B1" w:rsidP="003907ED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ab/>
        <w:t>Način osnivanja, izbor članova i djelokrug njihova djelovanja</w:t>
      </w:r>
      <w:r w:rsidR="00E85355">
        <w:rPr>
          <w:rFonts w:ascii="Arial" w:eastAsia="Andale Sans UI" w:hAnsi="Arial" w:cs="Arial"/>
          <w:kern w:val="3"/>
          <w:lang w:eastAsia="ar-SA"/>
        </w:rPr>
        <w:t xml:space="preserve"> te druga pitanja od značaja za rad savjeta mladih</w:t>
      </w:r>
      <w:r w:rsidRPr="00436B84">
        <w:rPr>
          <w:rFonts w:ascii="Arial" w:eastAsia="Andale Sans UI" w:hAnsi="Arial" w:cs="Arial"/>
          <w:kern w:val="3"/>
          <w:lang w:eastAsia="ar-SA"/>
        </w:rPr>
        <w:t xml:space="preserve"> regulirat će se posebnom </w:t>
      </w:r>
      <w:r w:rsidR="004047B5">
        <w:rPr>
          <w:rFonts w:ascii="Arial" w:eastAsia="Andale Sans UI" w:hAnsi="Arial" w:cs="Arial"/>
          <w:kern w:val="3"/>
          <w:lang w:eastAsia="ar-SA"/>
        </w:rPr>
        <w:t>o</w:t>
      </w:r>
      <w:r w:rsidRPr="00436B84">
        <w:rPr>
          <w:rFonts w:ascii="Arial" w:eastAsia="Andale Sans UI" w:hAnsi="Arial" w:cs="Arial"/>
          <w:kern w:val="3"/>
          <w:lang w:eastAsia="ar-SA"/>
        </w:rPr>
        <w:t xml:space="preserve">dlukom </w:t>
      </w:r>
      <w:r w:rsidR="00A764FD">
        <w:rPr>
          <w:rFonts w:ascii="Arial" w:eastAsia="Andale Sans UI" w:hAnsi="Arial" w:cs="Arial"/>
          <w:kern w:val="3"/>
          <w:lang w:eastAsia="ar-SA"/>
        </w:rPr>
        <w:t>O</w:t>
      </w:r>
      <w:r w:rsidRPr="00436B84">
        <w:rPr>
          <w:rFonts w:ascii="Arial" w:eastAsia="Andale Sans UI" w:hAnsi="Arial" w:cs="Arial"/>
          <w:kern w:val="3"/>
          <w:lang w:eastAsia="ar-SA"/>
        </w:rPr>
        <w:t>pćinskog vijeća.“</w:t>
      </w:r>
    </w:p>
    <w:p w:rsidR="000220B1" w:rsidRPr="00436B84" w:rsidRDefault="000220B1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</w:p>
    <w:p w:rsidR="000220B1" w:rsidRPr="00436B84" w:rsidRDefault="000220B1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Pr="00436B84">
        <w:rPr>
          <w:rFonts w:ascii="Arial" w:eastAsia="Andale Sans UI" w:hAnsi="Arial" w:cs="Arial"/>
          <w:kern w:val="3"/>
          <w:lang w:eastAsia="ar-SA"/>
        </w:rPr>
        <w:tab/>
      </w:r>
    </w:p>
    <w:p w:rsidR="000220B1" w:rsidRPr="00436B84" w:rsidRDefault="00E85355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  <w:t xml:space="preserve">        </w:t>
      </w:r>
      <w:r w:rsidR="000220B1" w:rsidRPr="00436B84">
        <w:rPr>
          <w:rFonts w:ascii="Arial" w:eastAsia="Andale Sans UI" w:hAnsi="Arial" w:cs="Arial"/>
          <w:kern w:val="3"/>
          <w:lang w:eastAsia="ar-SA"/>
        </w:rPr>
        <w:t>Čl</w:t>
      </w:r>
      <w:r w:rsidR="003907ED">
        <w:rPr>
          <w:rFonts w:ascii="Arial" w:eastAsia="Andale Sans UI" w:hAnsi="Arial" w:cs="Arial"/>
          <w:kern w:val="3"/>
          <w:lang w:eastAsia="ar-SA"/>
        </w:rPr>
        <w:t xml:space="preserve">anak </w:t>
      </w:r>
      <w:r w:rsidR="000220B1" w:rsidRPr="00436B84">
        <w:rPr>
          <w:rFonts w:ascii="Arial" w:eastAsia="Andale Sans UI" w:hAnsi="Arial" w:cs="Arial"/>
          <w:kern w:val="3"/>
          <w:lang w:eastAsia="ar-SA"/>
        </w:rPr>
        <w:t xml:space="preserve"> </w:t>
      </w:r>
      <w:r w:rsidR="003907ED">
        <w:rPr>
          <w:rFonts w:ascii="Arial" w:eastAsia="Andale Sans UI" w:hAnsi="Arial" w:cs="Arial"/>
          <w:kern w:val="3"/>
          <w:lang w:eastAsia="ar-SA"/>
        </w:rPr>
        <w:t>2</w:t>
      </w:r>
      <w:r w:rsidR="000220B1" w:rsidRPr="00436B84">
        <w:rPr>
          <w:rFonts w:ascii="Arial" w:eastAsia="Andale Sans UI" w:hAnsi="Arial" w:cs="Arial"/>
          <w:kern w:val="3"/>
          <w:lang w:eastAsia="ar-SA"/>
        </w:rPr>
        <w:t xml:space="preserve">. </w:t>
      </w:r>
    </w:p>
    <w:p w:rsidR="000220B1" w:rsidRPr="00436B84" w:rsidRDefault="000220B1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</w:p>
    <w:p w:rsidR="000220B1" w:rsidRPr="00436B84" w:rsidRDefault="000220B1" w:rsidP="003907ED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ab/>
      </w:r>
      <w:r w:rsidR="003907ED">
        <w:rPr>
          <w:rFonts w:ascii="Arial" w:eastAsia="Andale Sans UI" w:hAnsi="Arial" w:cs="Arial"/>
          <w:kern w:val="3"/>
          <w:lang w:eastAsia="ar-SA"/>
        </w:rPr>
        <w:t xml:space="preserve">Ova </w:t>
      </w:r>
      <w:r w:rsidRPr="00436B84">
        <w:rPr>
          <w:rFonts w:ascii="Arial" w:eastAsia="Andale Sans UI" w:hAnsi="Arial" w:cs="Arial"/>
          <w:kern w:val="3"/>
          <w:lang w:eastAsia="ar-SA"/>
        </w:rPr>
        <w:t xml:space="preserve"> </w:t>
      </w:r>
      <w:r w:rsidR="003907ED">
        <w:rPr>
          <w:rFonts w:ascii="Arial" w:eastAsia="Andale Sans UI" w:hAnsi="Arial" w:cs="Arial"/>
          <w:kern w:val="3"/>
          <w:lang w:eastAsia="ar-SA"/>
        </w:rPr>
        <w:t>O</w:t>
      </w:r>
      <w:r w:rsidRPr="00436B84">
        <w:rPr>
          <w:rFonts w:ascii="Arial" w:eastAsia="Andale Sans UI" w:hAnsi="Arial" w:cs="Arial"/>
          <w:kern w:val="3"/>
          <w:lang w:eastAsia="ar-SA"/>
        </w:rPr>
        <w:t>dluka stupa na snagu osmog dana od dana objave u Službenom glasi</w:t>
      </w:r>
      <w:r w:rsidR="003907ED">
        <w:rPr>
          <w:rFonts w:ascii="Arial" w:eastAsia="Andale Sans UI" w:hAnsi="Arial" w:cs="Arial"/>
          <w:kern w:val="3"/>
          <w:lang w:eastAsia="ar-SA"/>
        </w:rPr>
        <w:t>l</w:t>
      </w:r>
      <w:r w:rsidRPr="00436B84">
        <w:rPr>
          <w:rFonts w:ascii="Arial" w:eastAsia="Andale Sans UI" w:hAnsi="Arial" w:cs="Arial"/>
          <w:kern w:val="3"/>
          <w:lang w:eastAsia="ar-SA"/>
        </w:rPr>
        <w:t xml:space="preserve">u Općine </w:t>
      </w:r>
      <w:r w:rsidR="003907ED">
        <w:rPr>
          <w:rFonts w:ascii="Arial" w:eastAsia="Andale Sans UI" w:hAnsi="Arial" w:cs="Arial"/>
          <w:kern w:val="3"/>
          <w:lang w:eastAsia="ar-SA"/>
        </w:rPr>
        <w:t>Kršan</w:t>
      </w:r>
      <w:r w:rsidRPr="00436B84">
        <w:rPr>
          <w:rFonts w:ascii="Arial" w:eastAsia="Andale Sans UI" w:hAnsi="Arial" w:cs="Arial"/>
          <w:kern w:val="3"/>
          <w:lang w:eastAsia="ar-SA"/>
        </w:rPr>
        <w:t>.</w:t>
      </w:r>
    </w:p>
    <w:p w:rsidR="000220B1" w:rsidRPr="00436B84" w:rsidRDefault="000220B1" w:rsidP="000220B1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</w:p>
    <w:p w:rsidR="000220B1" w:rsidRPr="00436B84" w:rsidRDefault="000220B1" w:rsidP="00E85355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  <w:r w:rsidRPr="00436B84">
        <w:rPr>
          <w:rFonts w:ascii="Arial" w:eastAsia="Andale Sans UI" w:hAnsi="Arial" w:cs="Arial"/>
          <w:kern w:val="3"/>
          <w:lang w:eastAsia="ar-SA"/>
        </w:rPr>
        <w:tab/>
      </w:r>
    </w:p>
    <w:p w:rsidR="00E85355" w:rsidRPr="00E85355" w:rsidRDefault="00E85355" w:rsidP="00E85355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  <w:r w:rsidRPr="00E85355">
        <w:rPr>
          <w:rFonts w:ascii="Arial" w:eastAsia="Andale Sans UI" w:hAnsi="Arial" w:cs="Arial"/>
          <w:kern w:val="3"/>
          <w:lang w:eastAsia="ar-SA"/>
        </w:rPr>
        <w:t xml:space="preserve">    </w:t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  <w:t xml:space="preserve">     </w:t>
      </w:r>
      <w:r w:rsidRPr="00E85355">
        <w:rPr>
          <w:rFonts w:ascii="Arial" w:eastAsia="Andale Sans UI" w:hAnsi="Arial" w:cs="Arial"/>
          <w:kern w:val="3"/>
          <w:lang w:eastAsia="ar-SA"/>
        </w:rPr>
        <w:t>Predsjednik  Općinskog Vijeća</w:t>
      </w:r>
    </w:p>
    <w:p w:rsidR="00E85355" w:rsidRPr="00E85355" w:rsidRDefault="00E85355" w:rsidP="00E85355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  <w:t xml:space="preserve">         Općine Kršan</w:t>
      </w:r>
    </w:p>
    <w:p w:rsidR="00E85355" w:rsidRPr="00E85355" w:rsidRDefault="00E85355" w:rsidP="00E85355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</w:p>
    <w:p w:rsidR="00E85355" w:rsidRPr="00E85355" w:rsidRDefault="00E85355" w:rsidP="00E85355">
      <w:pPr>
        <w:widowControl w:val="0"/>
        <w:spacing w:after="0" w:line="240" w:lineRule="auto"/>
        <w:rPr>
          <w:rFonts w:ascii="Arial" w:eastAsia="Andale Sans UI" w:hAnsi="Arial" w:cs="Arial"/>
          <w:kern w:val="3"/>
          <w:lang w:eastAsia="ar-SA"/>
        </w:rPr>
      </w:pP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</w:r>
      <w:r w:rsidRPr="00E85355">
        <w:rPr>
          <w:rFonts w:ascii="Arial" w:eastAsia="Andale Sans UI" w:hAnsi="Arial" w:cs="Arial"/>
          <w:kern w:val="3"/>
          <w:lang w:eastAsia="ar-SA"/>
        </w:rPr>
        <w:tab/>
        <w:t>___</w:t>
      </w:r>
      <w:r>
        <w:rPr>
          <w:rFonts w:ascii="Arial" w:eastAsia="Andale Sans UI" w:hAnsi="Arial" w:cs="Arial"/>
          <w:kern w:val="3"/>
          <w:lang w:eastAsia="ar-SA"/>
        </w:rPr>
        <w:t>_______________________</w:t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</w:r>
      <w:r>
        <w:rPr>
          <w:rFonts w:ascii="Arial" w:eastAsia="Andale Sans UI" w:hAnsi="Arial" w:cs="Arial"/>
          <w:kern w:val="3"/>
          <w:lang w:eastAsia="ar-SA"/>
        </w:rPr>
        <w:tab/>
        <w:t xml:space="preserve">        </w:t>
      </w:r>
      <w:proofErr w:type="spellStart"/>
      <w:r w:rsidRPr="00E85355">
        <w:rPr>
          <w:rFonts w:ascii="Arial" w:eastAsia="Andale Sans UI" w:hAnsi="Arial" w:cs="Arial"/>
          <w:kern w:val="3"/>
          <w:lang w:eastAsia="ar-SA"/>
        </w:rPr>
        <w:t>Lucian</w:t>
      </w:r>
      <w:proofErr w:type="spellEnd"/>
      <w:r w:rsidRPr="00E85355">
        <w:rPr>
          <w:rFonts w:ascii="Arial" w:eastAsia="Andale Sans UI" w:hAnsi="Arial" w:cs="Arial"/>
          <w:kern w:val="3"/>
          <w:lang w:eastAsia="ar-SA"/>
        </w:rPr>
        <w:t xml:space="preserve"> </w:t>
      </w:r>
      <w:proofErr w:type="spellStart"/>
      <w:r w:rsidRPr="00E85355">
        <w:rPr>
          <w:rFonts w:ascii="Arial" w:eastAsia="Andale Sans UI" w:hAnsi="Arial" w:cs="Arial"/>
          <w:kern w:val="3"/>
          <w:lang w:eastAsia="ar-SA"/>
        </w:rPr>
        <w:t>Mrzlić</w:t>
      </w:r>
      <w:proofErr w:type="spellEnd"/>
    </w:p>
    <w:sectPr w:rsidR="00E85355" w:rsidRPr="00E853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0E" w:rsidRDefault="0041770E">
      <w:pPr>
        <w:spacing w:after="0" w:line="240" w:lineRule="auto"/>
      </w:pPr>
      <w:r>
        <w:separator/>
      </w:r>
    </w:p>
  </w:endnote>
  <w:endnote w:type="continuationSeparator" w:id="0">
    <w:p w:rsidR="0041770E" w:rsidRDefault="004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0E" w:rsidRDefault="004177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770E" w:rsidRDefault="0041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8"/>
    <w:rsid w:val="000220B1"/>
    <w:rsid w:val="00042F8F"/>
    <w:rsid w:val="00183590"/>
    <w:rsid w:val="001F4090"/>
    <w:rsid w:val="00206961"/>
    <w:rsid w:val="003907ED"/>
    <w:rsid w:val="003A1D98"/>
    <w:rsid w:val="004047B5"/>
    <w:rsid w:val="0041770E"/>
    <w:rsid w:val="00436B84"/>
    <w:rsid w:val="006A3A56"/>
    <w:rsid w:val="007752DE"/>
    <w:rsid w:val="00947E85"/>
    <w:rsid w:val="00963C72"/>
    <w:rsid w:val="009B2227"/>
    <w:rsid w:val="00A764FD"/>
    <w:rsid w:val="00B61010"/>
    <w:rsid w:val="00C56FDB"/>
    <w:rsid w:val="00CB657D"/>
    <w:rsid w:val="00D0475C"/>
    <w:rsid w:val="00D224F7"/>
    <w:rsid w:val="00D8596D"/>
    <w:rsid w:val="00DE4C5D"/>
    <w:rsid w:val="00E10BFE"/>
    <w:rsid w:val="00E85355"/>
    <w:rsid w:val="00EF305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dc:description/>
  <cp:lastModifiedBy>Windows korisnik</cp:lastModifiedBy>
  <cp:revision>13</cp:revision>
  <cp:lastPrinted>2023-11-30T13:59:00Z</cp:lastPrinted>
  <dcterms:created xsi:type="dcterms:W3CDTF">2023-11-15T10:02:00Z</dcterms:created>
  <dcterms:modified xsi:type="dcterms:W3CDTF">2023-11-30T13:59:00Z</dcterms:modified>
</cp:coreProperties>
</file>