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4" w:rsidRPr="000379D5" w:rsidRDefault="00B70E09" w:rsidP="000379D5">
      <w:pPr>
        <w:pStyle w:val="Bezproreda"/>
        <w:jc w:val="center"/>
        <w:rPr>
          <w:rFonts w:ascii="Arial" w:hAnsi="Arial" w:cs="Arial"/>
          <w:b/>
        </w:rPr>
      </w:pPr>
      <w:r w:rsidRPr="000379D5">
        <w:rPr>
          <w:rFonts w:ascii="Arial" w:hAnsi="Arial" w:cs="Arial"/>
          <w:b/>
        </w:rPr>
        <w:t>O B R A Z L O Ž E NJ E</w:t>
      </w:r>
    </w:p>
    <w:p w:rsidR="00B70E09" w:rsidRPr="000379D5" w:rsidRDefault="00B70E09" w:rsidP="000379D5">
      <w:pPr>
        <w:pStyle w:val="Bezproreda"/>
        <w:jc w:val="center"/>
        <w:rPr>
          <w:rFonts w:ascii="Arial" w:hAnsi="Arial" w:cs="Arial"/>
          <w:b/>
        </w:rPr>
      </w:pPr>
      <w:r w:rsidRPr="000379D5">
        <w:rPr>
          <w:rFonts w:ascii="Arial" w:hAnsi="Arial" w:cs="Arial"/>
          <w:b/>
        </w:rPr>
        <w:t>ODLUK</w:t>
      </w:r>
      <w:r w:rsidR="002B72E7">
        <w:rPr>
          <w:rFonts w:ascii="Arial" w:hAnsi="Arial" w:cs="Arial"/>
          <w:b/>
        </w:rPr>
        <w:t>E</w:t>
      </w:r>
      <w:r w:rsidRPr="000379D5">
        <w:rPr>
          <w:rFonts w:ascii="Arial" w:hAnsi="Arial" w:cs="Arial"/>
          <w:b/>
        </w:rPr>
        <w:t xml:space="preserve"> O DOPUN</w:t>
      </w:r>
      <w:r w:rsidR="002B72E7">
        <w:rPr>
          <w:rFonts w:ascii="Arial" w:hAnsi="Arial" w:cs="Arial"/>
          <w:b/>
        </w:rPr>
        <w:t>I</w:t>
      </w:r>
      <w:bookmarkStart w:id="0" w:name="_GoBack"/>
      <w:bookmarkEnd w:id="0"/>
      <w:r w:rsidRPr="000379D5">
        <w:rPr>
          <w:rFonts w:ascii="Arial" w:hAnsi="Arial" w:cs="Arial"/>
          <w:b/>
        </w:rPr>
        <w:t xml:space="preserve"> STATUTA OPĆINE K</w:t>
      </w:r>
      <w:r w:rsidR="00FF1474" w:rsidRPr="000379D5">
        <w:rPr>
          <w:rFonts w:ascii="Arial" w:hAnsi="Arial" w:cs="Arial"/>
          <w:b/>
        </w:rPr>
        <w:t>RŠAN</w:t>
      </w:r>
    </w:p>
    <w:p w:rsidR="000379D5" w:rsidRDefault="000379D5" w:rsidP="00B70E09">
      <w:pPr>
        <w:rPr>
          <w:rFonts w:ascii="Arial" w:hAnsi="Arial" w:cs="Arial"/>
          <w:b/>
        </w:rPr>
      </w:pPr>
    </w:p>
    <w:p w:rsidR="00B70E09" w:rsidRDefault="002C5BF3" w:rsidP="00B70E09">
      <w:pPr>
        <w:rPr>
          <w:rFonts w:ascii="Arial" w:hAnsi="Arial" w:cs="Arial"/>
          <w:b/>
        </w:rPr>
      </w:pPr>
      <w:r w:rsidRPr="002C5BF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B70E09" w:rsidRPr="002C5BF3">
        <w:rPr>
          <w:rFonts w:ascii="Arial" w:hAnsi="Arial" w:cs="Arial"/>
          <w:b/>
        </w:rPr>
        <w:t>PRAVNI TEMELJ ZA DONOŠENJE ODLUKE</w:t>
      </w:r>
    </w:p>
    <w:p w:rsidR="00FF1474" w:rsidRPr="00FF1474" w:rsidRDefault="00FF1474" w:rsidP="00FF1474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- Zakon o lokalnoj i područnoj (regionalnoj) samoupravi (''Narodne Novine'' br. 33/01, 60/01, 129/05, 109/07, 125/08, 36/09, 150/11, 144/12, 19/13 – pročišćen tekst, 137/15, 123/17, 98/19,  144/20.)</w:t>
      </w:r>
    </w:p>
    <w:p w:rsidR="00FF1474" w:rsidRDefault="00FF1474" w:rsidP="00FF1474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- Statut Općine Kršan (''Službeno glasilo Općine Kršan'' br. 6/09, 5/13, 02/18, 05/20, 02/21</w:t>
      </w:r>
      <w:r w:rsidR="002C5BF3">
        <w:rPr>
          <w:rFonts w:ascii="Arial" w:hAnsi="Arial" w:cs="Arial"/>
        </w:rPr>
        <w:t>.</w:t>
      </w:r>
      <w:r w:rsidRPr="00FF1474">
        <w:rPr>
          <w:rFonts w:ascii="Arial" w:hAnsi="Arial" w:cs="Arial"/>
        </w:rPr>
        <w:t>)</w:t>
      </w:r>
    </w:p>
    <w:p w:rsidR="00B70E09" w:rsidRPr="00FF1474" w:rsidRDefault="00B70E09" w:rsidP="00FF1474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Pravni temelj za donošenje </w:t>
      </w:r>
      <w:r w:rsidR="00FF1474">
        <w:rPr>
          <w:rFonts w:ascii="Arial" w:hAnsi="Arial" w:cs="Arial"/>
        </w:rPr>
        <w:t>O</w:t>
      </w:r>
      <w:r w:rsidRPr="00FF1474">
        <w:rPr>
          <w:rFonts w:ascii="Arial" w:hAnsi="Arial" w:cs="Arial"/>
        </w:rPr>
        <w:t>dluke o izmjenama i dopunama Statuta Općine K</w:t>
      </w:r>
      <w:r w:rsidR="00FF1474">
        <w:rPr>
          <w:rFonts w:ascii="Arial" w:hAnsi="Arial" w:cs="Arial"/>
        </w:rPr>
        <w:t>ršan</w:t>
      </w:r>
      <w:r w:rsidRPr="00FF1474">
        <w:rPr>
          <w:rFonts w:ascii="Arial" w:hAnsi="Arial" w:cs="Arial"/>
        </w:rPr>
        <w:t xml:space="preserve"> je odredba članka 35. stavka 1. točke 1. Zakona o lokalnoj i područnoj (regionalnoj) samoupravi kojom je propisano da predstavničko tijelo donosi statut jedinice lokalne samouprave te odredba članka </w:t>
      </w:r>
      <w:r w:rsidR="00FF1474">
        <w:rPr>
          <w:rFonts w:ascii="Arial" w:hAnsi="Arial" w:cs="Arial"/>
        </w:rPr>
        <w:t>19</w:t>
      </w:r>
      <w:r w:rsidRPr="00FF1474">
        <w:rPr>
          <w:rFonts w:ascii="Arial" w:hAnsi="Arial" w:cs="Arial"/>
        </w:rPr>
        <w:t>. Statuta Općine K</w:t>
      </w:r>
      <w:r w:rsidR="00FF1474">
        <w:rPr>
          <w:rFonts w:ascii="Arial" w:hAnsi="Arial" w:cs="Arial"/>
        </w:rPr>
        <w:t>ršan</w:t>
      </w:r>
      <w:r w:rsidRPr="00FF1474">
        <w:rPr>
          <w:rFonts w:ascii="Arial" w:hAnsi="Arial" w:cs="Arial"/>
        </w:rPr>
        <w:t xml:space="preserve"> kojom je propisano da Općinsko vijeće donosi Statut Općine. </w:t>
      </w:r>
    </w:p>
    <w:p w:rsidR="00FF1474" w:rsidRPr="00263260" w:rsidRDefault="00FF1474" w:rsidP="002C5B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3260">
        <w:rPr>
          <w:rFonts w:ascii="Arial" w:hAnsi="Arial" w:cs="Arial"/>
          <w:b/>
        </w:rPr>
        <w:t>2</w:t>
      </w:r>
      <w:r w:rsidR="002C5BF3">
        <w:rPr>
          <w:rFonts w:ascii="Arial" w:hAnsi="Arial" w:cs="Arial"/>
          <w:b/>
        </w:rPr>
        <w:t>.</w:t>
      </w:r>
      <w:r w:rsidRPr="00263260">
        <w:rPr>
          <w:rFonts w:ascii="Arial" w:hAnsi="Arial" w:cs="Arial"/>
          <w:b/>
        </w:rPr>
        <w:t xml:space="preserve">  OSNOVNA PITANJA I POSTUPAK KOJA SE DEFINIRAJU OVIM AKTOM</w:t>
      </w:r>
    </w:p>
    <w:p w:rsidR="00B70E09" w:rsidRPr="00FF1474" w:rsidRDefault="00B70E09" w:rsidP="002C5BF3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Statut Općine K</w:t>
      </w:r>
      <w:r w:rsidR="002C5BF3">
        <w:rPr>
          <w:rFonts w:ascii="Arial" w:hAnsi="Arial" w:cs="Arial"/>
        </w:rPr>
        <w:t>ršan don</w:t>
      </w:r>
      <w:r w:rsidRPr="00FF1474">
        <w:rPr>
          <w:rFonts w:ascii="Arial" w:hAnsi="Arial" w:cs="Arial"/>
        </w:rPr>
        <w:t>ijelo Općinsko vijeće</w:t>
      </w:r>
      <w:r w:rsidR="002C5BF3">
        <w:rPr>
          <w:rFonts w:ascii="Arial" w:hAnsi="Arial" w:cs="Arial"/>
        </w:rPr>
        <w:t xml:space="preserve"> na sjednici održanoj dana 08. rujna 2009. </w:t>
      </w:r>
      <w:r w:rsidRPr="00FF1474">
        <w:rPr>
          <w:rFonts w:ascii="Arial" w:hAnsi="Arial" w:cs="Arial"/>
        </w:rPr>
        <w:t xml:space="preserve"> i objavljen je u Službenom </w:t>
      </w:r>
      <w:r w:rsidR="002C5BF3">
        <w:rPr>
          <w:rFonts w:ascii="Arial" w:hAnsi="Arial" w:cs="Arial"/>
        </w:rPr>
        <w:t>glasilu Općine Kršan</w:t>
      </w:r>
      <w:r w:rsidRPr="00FF1474">
        <w:rPr>
          <w:rFonts w:ascii="Arial" w:hAnsi="Arial" w:cs="Arial"/>
        </w:rPr>
        <w:t xml:space="preserve">, broj </w:t>
      </w:r>
      <w:r w:rsidR="002C5BF3">
        <w:rPr>
          <w:rFonts w:ascii="Arial" w:hAnsi="Arial" w:cs="Arial"/>
        </w:rPr>
        <w:t>6</w:t>
      </w:r>
      <w:r w:rsidRPr="00FF1474">
        <w:rPr>
          <w:rFonts w:ascii="Arial" w:hAnsi="Arial" w:cs="Arial"/>
        </w:rPr>
        <w:t>/</w:t>
      </w:r>
      <w:r w:rsidR="002C5BF3">
        <w:rPr>
          <w:rFonts w:ascii="Arial" w:hAnsi="Arial" w:cs="Arial"/>
        </w:rPr>
        <w:t>2009</w:t>
      </w:r>
      <w:r w:rsidRPr="00FF1474">
        <w:rPr>
          <w:rFonts w:ascii="Arial" w:hAnsi="Arial" w:cs="Arial"/>
        </w:rPr>
        <w:t>, izmijenj</w:t>
      </w:r>
      <w:r w:rsidR="002C5BF3">
        <w:rPr>
          <w:rFonts w:ascii="Arial" w:hAnsi="Arial" w:cs="Arial"/>
        </w:rPr>
        <w:t>e</w:t>
      </w:r>
      <w:r w:rsidRPr="00FF1474">
        <w:rPr>
          <w:rFonts w:ascii="Arial" w:hAnsi="Arial" w:cs="Arial"/>
        </w:rPr>
        <w:t xml:space="preserve">n je do sada </w:t>
      </w:r>
      <w:r w:rsidR="002C5BF3">
        <w:rPr>
          <w:rFonts w:ascii="Arial" w:hAnsi="Arial" w:cs="Arial"/>
        </w:rPr>
        <w:t>četiri</w:t>
      </w:r>
      <w:r w:rsidRPr="00FF1474">
        <w:rPr>
          <w:rFonts w:ascii="Arial" w:hAnsi="Arial" w:cs="Arial"/>
        </w:rPr>
        <w:t xml:space="preserve"> puta i </w:t>
      </w:r>
      <w:r w:rsidR="002C5BF3">
        <w:rPr>
          <w:rFonts w:ascii="Arial" w:hAnsi="Arial" w:cs="Arial"/>
        </w:rPr>
        <w:t xml:space="preserve">iste su </w:t>
      </w:r>
      <w:r w:rsidRPr="00FF1474">
        <w:rPr>
          <w:rFonts w:ascii="Arial" w:hAnsi="Arial" w:cs="Arial"/>
        </w:rPr>
        <w:t>objavljen</w:t>
      </w:r>
      <w:r w:rsidR="002C5BF3">
        <w:rPr>
          <w:rFonts w:ascii="Arial" w:hAnsi="Arial" w:cs="Arial"/>
        </w:rPr>
        <w:t>e</w:t>
      </w:r>
      <w:r w:rsidRPr="00FF1474">
        <w:rPr>
          <w:rFonts w:ascii="Arial" w:hAnsi="Arial" w:cs="Arial"/>
        </w:rPr>
        <w:t xml:space="preserve"> u </w:t>
      </w:r>
      <w:r w:rsidR="002C5BF3" w:rsidRPr="00FF1474">
        <w:rPr>
          <w:rFonts w:ascii="Arial" w:hAnsi="Arial" w:cs="Arial"/>
        </w:rPr>
        <w:t xml:space="preserve">Službenom </w:t>
      </w:r>
      <w:r w:rsidR="002C5BF3">
        <w:rPr>
          <w:rFonts w:ascii="Arial" w:hAnsi="Arial" w:cs="Arial"/>
        </w:rPr>
        <w:t>glasilu Općine Kršan</w:t>
      </w:r>
      <w:r w:rsidRPr="00FF1474">
        <w:rPr>
          <w:rFonts w:ascii="Arial" w:hAnsi="Arial" w:cs="Arial"/>
        </w:rPr>
        <w:t>, broj</w:t>
      </w:r>
      <w:r w:rsidR="002C5BF3">
        <w:rPr>
          <w:rFonts w:ascii="Arial" w:hAnsi="Arial" w:cs="Arial"/>
        </w:rPr>
        <w:t>:</w:t>
      </w:r>
      <w:r w:rsidRPr="00FF1474">
        <w:rPr>
          <w:rFonts w:ascii="Arial" w:hAnsi="Arial" w:cs="Arial"/>
        </w:rPr>
        <w:t xml:space="preserve"> </w:t>
      </w:r>
      <w:r w:rsidR="002C5BF3" w:rsidRPr="00FF1474">
        <w:rPr>
          <w:rFonts w:ascii="Arial" w:hAnsi="Arial" w:cs="Arial"/>
        </w:rPr>
        <w:t>5/13, 02/18, 05/20, 02/21</w:t>
      </w:r>
      <w:r w:rsidRPr="00FF1474">
        <w:rPr>
          <w:rFonts w:ascii="Arial" w:hAnsi="Arial" w:cs="Arial"/>
        </w:rPr>
        <w:t xml:space="preserve">. </w:t>
      </w:r>
    </w:p>
    <w:p w:rsidR="00B70E09" w:rsidRPr="00FF1474" w:rsidRDefault="00B70E09" w:rsidP="002C5BF3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Hrvatski sabor je donio Zakon o izmjenama i dopunama </w:t>
      </w:r>
      <w:r w:rsidR="002C5BF3">
        <w:rPr>
          <w:rFonts w:ascii="Arial" w:hAnsi="Arial" w:cs="Arial"/>
        </w:rPr>
        <w:t xml:space="preserve">Zakona o </w:t>
      </w:r>
      <w:r w:rsidRPr="00FF1474">
        <w:rPr>
          <w:rFonts w:ascii="Arial" w:hAnsi="Arial" w:cs="Arial"/>
        </w:rPr>
        <w:t>savjet</w:t>
      </w:r>
      <w:r w:rsidR="002C5BF3">
        <w:rPr>
          <w:rFonts w:ascii="Arial" w:hAnsi="Arial" w:cs="Arial"/>
        </w:rPr>
        <w:t>ima</w:t>
      </w:r>
      <w:r w:rsidRPr="00FF1474">
        <w:rPr>
          <w:rFonts w:ascii="Arial" w:hAnsi="Arial" w:cs="Arial"/>
        </w:rPr>
        <w:t xml:space="preserve"> mladih (Narodne novine 83/23), gdje je predstavničko tijelo dužno uskladiti svoje Statute i d</w:t>
      </w:r>
      <w:r w:rsidR="002C5BF3">
        <w:rPr>
          <w:rFonts w:ascii="Arial" w:hAnsi="Arial" w:cs="Arial"/>
        </w:rPr>
        <w:t xml:space="preserve">ruge </w:t>
      </w:r>
      <w:r w:rsidRPr="00FF1474">
        <w:rPr>
          <w:rFonts w:ascii="Arial" w:hAnsi="Arial" w:cs="Arial"/>
        </w:rPr>
        <w:t>opće akte u roku 90 dana od dana stupanja na snagu.</w:t>
      </w:r>
    </w:p>
    <w:p w:rsidR="00B70E09" w:rsidRPr="00FF1474" w:rsidRDefault="00B70E09" w:rsidP="000379D5">
      <w:pPr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Predloženom Statutarnom odlukom se usklađuje Statut Općine s odredbama </w:t>
      </w:r>
      <w:r w:rsidR="000379D5">
        <w:rPr>
          <w:rFonts w:ascii="Arial" w:hAnsi="Arial" w:cs="Arial"/>
        </w:rPr>
        <w:t>navedenog</w:t>
      </w:r>
      <w:r w:rsidR="003C5481">
        <w:rPr>
          <w:rFonts w:ascii="Arial" w:hAnsi="Arial" w:cs="Arial"/>
        </w:rPr>
        <w:t xml:space="preserve"> Zakona na način da </w:t>
      </w:r>
      <w:r w:rsidR="003C5481" w:rsidRPr="003C5481">
        <w:rPr>
          <w:rFonts w:ascii="Arial" w:hAnsi="Arial" w:cs="Arial"/>
        </w:rPr>
        <w:t xml:space="preserve">Općina Kršan </w:t>
      </w:r>
      <w:r w:rsidR="003C5481">
        <w:rPr>
          <w:rFonts w:ascii="Arial" w:hAnsi="Arial" w:cs="Arial"/>
        </w:rPr>
        <w:t xml:space="preserve">osniva </w:t>
      </w:r>
      <w:r w:rsidR="003C5481" w:rsidRPr="003C5481">
        <w:rPr>
          <w:rFonts w:ascii="Arial" w:hAnsi="Arial" w:cs="Arial"/>
        </w:rPr>
        <w:t>Savjet mladih kao savjetodavno tijelo koje promiče i zagovara prava, potrebe i interese mladih na području Općine Kršan</w:t>
      </w:r>
      <w:r w:rsidR="003C5481">
        <w:rPr>
          <w:rFonts w:ascii="Arial" w:hAnsi="Arial" w:cs="Arial"/>
        </w:rPr>
        <w:t>.</w:t>
      </w:r>
      <w:r w:rsidRPr="00FF1474">
        <w:rPr>
          <w:rFonts w:ascii="Arial" w:hAnsi="Arial" w:cs="Arial"/>
        </w:rPr>
        <w:t xml:space="preserve"> </w:t>
      </w:r>
      <w:r w:rsidR="000379D5" w:rsidRPr="000379D5">
        <w:rPr>
          <w:rFonts w:ascii="Arial" w:hAnsi="Arial" w:cs="Arial"/>
        </w:rPr>
        <w:t>Način osnivanja, izbor članova i djelokrug njihova djelovanja te druga pitanja od značaja za rad savjeta mladih regulirat će se posebnom odlukom Općinskog vijeća</w:t>
      </w:r>
    </w:p>
    <w:p w:rsidR="003C5481" w:rsidRDefault="003C5481" w:rsidP="000379D5">
      <w:pPr>
        <w:pStyle w:val="Bezproreda"/>
        <w:rPr>
          <w:rFonts w:ascii="Arial" w:hAnsi="Arial" w:cs="Arial"/>
          <w:b/>
        </w:rPr>
      </w:pPr>
    </w:p>
    <w:p w:rsidR="000379D5" w:rsidRPr="000379D5" w:rsidRDefault="000379D5" w:rsidP="000379D5">
      <w:pPr>
        <w:pStyle w:val="Bezproreda"/>
        <w:rPr>
          <w:rFonts w:ascii="Arial" w:hAnsi="Arial" w:cs="Arial"/>
          <w:b/>
        </w:rPr>
      </w:pPr>
      <w:r w:rsidRPr="000379D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0379D5">
        <w:rPr>
          <w:rFonts w:ascii="Arial" w:hAnsi="Arial" w:cs="Arial"/>
          <w:b/>
        </w:rPr>
        <w:t xml:space="preserve"> TEKST NACRTA AKTA</w:t>
      </w:r>
    </w:p>
    <w:p w:rsidR="000379D5" w:rsidRPr="000379D5" w:rsidRDefault="000379D5" w:rsidP="000379D5">
      <w:pPr>
        <w:pStyle w:val="Bezproreda"/>
        <w:rPr>
          <w:rFonts w:ascii="Arial" w:hAnsi="Arial" w:cs="Arial"/>
        </w:rPr>
      </w:pPr>
      <w:r w:rsidRPr="000379D5">
        <w:rPr>
          <w:rFonts w:ascii="Arial" w:hAnsi="Arial" w:cs="Arial"/>
        </w:rPr>
        <w:t>Priložen je u privitku.</w:t>
      </w:r>
    </w:p>
    <w:p w:rsidR="000379D5" w:rsidRPr="000379D5" w:rsidRDefault="000379D5" w:rsidP="000379D5">
      <w:pPr>
        <w:rPr>
          <w:rFonts w:ascii="Arial" w:hAnsi="Arial" w:cs="Arial"/>
          <w:b/>
        </w:rPr>
      </w:pPr>
    </w:p>
    <w:p w:rsidR="000379D5" w:rsidRPr="000379D5" w:rsidRDefault="000379D5" w:rsidP="000379D5">
      <w:pPr>
        <w:rPr>
          <w:rFonts w:ascii="Arial" w:hAnsi="Arial" w:cs="Arial"/>
          <w:b/>
        </w:rPr>
      </w:pPr>
      <w:r w:rsidRPr="000379D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0379D5">
        <w:rPr>
          <w:rFonts w:ascii="Arial" w:hAnsi="Arial" w:cs="Arial"/>
          <w:b/>
        </w:rPr>
        <w:t xml:space="preserve"> FINANCIJSKA SREDSTVA POTREBNA ZA PROVEDBU OVOG AKTA</w:t>
      </w:r>
    </w:p>
    <w:p w:rsidR="000379D5" w:rsidRPr="000379D5" w:rsidRDefault="000379D5" w:rsidP="000379D5">
      <w:pPr>
        <w:rPr>
          <w:rFonts w:ascii="Arial" w:hAnsi="Arial" w:cs="Arial"/>
        </w:rPr>
      </w:pPr>
      <w:r w:rsidRPr="000379D5">
        <w:rPr>
          <w:rFonts w:ascii="Arial" w:hAnsi="Arial" w:cs="Arial"/>
        </w:rPr>
        <w:t>Financijska sredstva za provedbu ovog akta osigura</w:t>
      </w:r>
      <w:r>
        <w:rPr>
          <w:rFonts w:ascii="Arial" w:hAnsi="Arial" w:cs="Arial"/>
        </w:rPr>
        <w:t>t će</w:t>
      </w:r>
      <w:r w:rsidRPr="000379D5">
        <w:rPr>
          <w:rFonts w:ascii="Arial" w:hAnsi="Arial" w:cs="Arial"/>
        </w:rPr>
        <w:t xml:space="preserve"> su u Proračunu Općine Kršan.</w:t>
      </w:r>
    </w:p>
    <w:p w:rsidR="000379D5" w:rsidRPr="000379D5" w:rsidRDefault="000379D5" w:rsidP="000379D5">
      <w:pPr>
        <w:rPr>
          <w:rFonts w:ascii="Arial" w:hAnsi="Arial" w:cs="Arial"/>
          <w:b/>
        </w:rPr>
      </w:pPr>
    </w:p>
    <w:p w:rsidR="000379D5" w:rsidRPr="000379D5" w:rsidRDefault="000379D5" w:rsidP="000379D5">
      <w:pPr>
        <w:rPr>
          <w:rFonts w:ascii="Arial" w:hAnsi="Arial" w:cs="Arial"/>
          <w:b/>
        </w:rPr>
      </w:pPr>
    </w:p>
    <w:p w:rsidR="004454C6" w:rsidRDefault="000379D5" w:rsidP="000379D5">
      <w:pPr>
        <w:jc w:val="center"/>
      </w:pPr>
      <w:r w:rsidRPr="000379D5">
        <w:rPr>
          <w:rFonts w:ascii="Arial" w:hAnsi="Arial" w:cs="Arial"/>
          <w:b/>
        </w:rPr>
        <w:t>OP</w:t>
      </w:r>
      <w:r w:rsidR="003C5481">
        <w:rPr>
          <w:rFonts w:ascii="Arial" w:hAnsi="Arial" w:cs="Arial"/>
          <w:b/>
        </w:rPr>
        <w:t>Ć</w:t>
      </w:r>
      <w:r w:rsidRPr="000379D5">
        <w:rPr>
          <w:rFonts w:ascii="Arial" w:hAnsi="Arial" w:cs="Arial"/>
          <w:b/>
        </w:rPr>
        <w:t>IN</w:t>
      </w:r>
      <w:r w:rsidR="003C5481">
        <w:rPr>
          <w:rFonts w:ascii="Arial" w:hAnsi="Arial" w:cs="Arial"/>
          <w:b/>
        </w:rPr>
        <w:t>A</w:t>
      </w:r>
      <w:r w:rsidRPr="000379D5">
        <w:rPr>
          <w:rFonts w:ascii="Arial" w:hAnsi="Arial" w:cs="Arial"/>
          <w:b/>
        </w:rPr>
        <w:t xml:space="preserve"> KRŠAN</w:t>
      </w:r>
    </w:p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6"/>
    <w:rsid w:val="000379D5"/>
    <w:rsid w:val="002B72E7"/>
    <w:rsid w:val="002C5BF3"/>
    <w:rsid w:val="003C5481"/>
    <w:rsid w:val="004454C6"/>
    <w:rsid w:val="00B70E09"/>
    <w:rsid w:val="00F43146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7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7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2023-11-30T13:50:00Z</cp:lastPrinted>
  <dcterms:created xsi:type="dcterms:W3CDTF">2023-11-30T12:49:00Z</dcterms:created>
  <dcterms:modified xsi:type="dcterms:W3CDTF">2023-11-30T14:00:00Z</dcterms:modified>
</cp:coreProperties>
</file>