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0E8FB05D" w:rsidR="00B96DAF" w:rsidRPr="0009660F" w:rsidRDefault="00B10895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Prijedlog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a</w:t>
            </w:r>
            <w:r w:rsidR="00E01BB0">
              <w:rPr>
                <w:rFonts w:ascii="Times New Roman" w:eastAsia="Simsun (Founder Extended)" w:hAnsi="Times New Roman"/>
                <w:b/>
                <w:lang w:eastAsia="zh-CN"/>
              </w:rPr>
              <w:t xml:space="preserve"> I. Izmjene i dopune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Proračuna Općine Kršan za </w:t>
            </w:r>
            <w:r w:rsidR="00F1255B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5A1422">
              <w:rPr>
                <w:rFonts w:ascii="Times New Roman" w:eastAsia="Simsun (Founder Extended)" w:hAnsi="Times New Roman"/>
                <w:b/>
                <w:lang w:eastAsia="zh-CN"/>
              </w:rPr>
              <w:t>4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g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odinu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 xml:space="preserve"> i projekcije za 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5A1422">
              <w:rPr>
                <w:rFonts w:ascii="Times New Roman" w:eastAsia="Simsun (Founder Extended)" w:hAnsi="Times New Roman"/>
                <w:b/>
                <w:lang w:eastAsia="zh-CN"/>
              </w:rPr>
              <w:t>5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i 202</w:t>
            </w:r>
            <w:r w:rsidR="005A1422">
              <w:rPr>
                <w:rFonts w:ascii="Times New Roman" w:eastAsia="Simsun (Founder Extended)" w:hAnsi="Times New Roman"/>
                <w:b/>
                <w:lang w:eastAsia="zh-CN"/>
              </w:rPr>
              <w:t>6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godinu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2C9DED57" w:rsidR="007937C6" w:rsidRPr="004C5FA6" w:rsidRDefault="001754EE" w:rsidP="008A7E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d</w:t>
            </w:r>
            <w:r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887E04" w:rsidRPr="009A3A93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</w:t>
            </w:r>
            <w:r w:rsidR="00700019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01</w:t>
            </w:r>
            <w:r w:rsidR="005A142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</w:t>
            </w:r>
            <w:r w:rsidR="00700019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kolovoza</w:t>
            </w:r>
            <w:r w:rsidR="005A142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202</w:t>
            </w:r>
            <w:r w:rsidR="00700019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4</w:t>
            </w:r>
            <w:r w:rsidR="005A142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. do </w:t>
            </w:r>
            <w:r w:rsidR="00700019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20. kolovoza 2024</w:t>
            </w:r>
            <w:r w:rsidR="005A1422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.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2D6397A3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 do </w:t>
      </w:r>
      <w:r w:rsidR="0027500C">
        <w:rPr>
          <w:sz w:val="22"/>
          <w:szCs w:val="22"/>
        </w:rPr>
        <w:t>20</w:t>
      </w:r>
      <w:r w:rsidR="00E01BB0">
        <w:rPr>
          <w:sz w:val="22"/>
          <w:szCs w:val="22"/>
        </w:rPr>
        <w:t>. kolovoza 2024</w:t>
      </w:r>
      <w:r w:rsidR="00E10519" w:rsidRPr="00E10519">
        <w:rPr>
          <w:sz w:val="22"/>
          <w:szCs w:val="22"/>
        </w:rPr>
        <w:t>. godine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31438EF1" w14:textId="34FD5C1F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>
        <w:rPr>
          <w:sz w:val="22"/>
          <w:szCs w:val="22"/>
        </w:rPr>
        <w:t>P</w:t>
      </w:r>
      <w:r w:rsidRPr="00CD4A34">
        <w:rPr>
          <w:sz w:val="22"/>
          <w:szCs w:val="22"/>
        </w:rPr>
        <w:t>rijedlog</w:t>
      </w:r>
      <w:r w:rsidR="00E01BB0">
        <w:rPr>
          <w:sz w:val="22"/>
          <w:szCs w:val="22"/>
        </w:rPr>
        <w:t xml:space="preserve">a I. Izmjene i dopune </w:t>
      </w:r>
      <w:r>
        <w:rPr>
          <w:sz w:val="22"/>
          <w:szCs w:val="22"/>
        </w:rPr>
        <w:t xml:space="preserve"> Proračuna Općine Kršan za 20</w:t>
      </w:r>
      <w:r w:rsidR="007C6D58">
        <w:rPr>
          <w:sz w:val="22"/>
          <w:szCs w:val="22"/>
        </w:rPr>
        <w:t>2</w:t>
      </w:r>
      <w:r w:rsidR="005A142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E52F6">
        <w:rPr>
          <w:sz w:val="22"/>
          <w:szCs w:val="22"/>
        </w:rPr>
        <w:t xml:space="preserve"> godinu i projekcije za 202</w:t>
      </w:r>
      <w:r w:rsidR="005A1422">
        <w:rPr>
          <w:sz w:val="22"/>
          <w:szCs w:val="22"/>
        </w:rPr>
        <w:t>5</w:t>
      </w:r>
      <w:r w:rsidR="00CE52F6">
        <w:rPr>
          <w:sz w:val="22"/>
          <w:szCs w:val="22"/>
        </w:rPr>
        <w:t>. i 202</w:t>
      </w:r>
      <w:r w:rsidR="005A1422">
        <w:rPr>
          <w:sz w:val="22"/>
          <w:szCs w:val="22"/>
        </w:rPr>
        <w:t>6</w:t>
      </w:r>
      <w:r w:rsidR="00CE52F6">
        <w:rPr>
          <w:sz w:val="22"/>
          <w:szCs w:val="22"/>
        </w:rPr>
        <w:t>. godinu.</w:t>
      </w:r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5B55" w14:textId="77777777" w:rsidR="001A454E" w:rsidRDefault="001A454E" w:rsidP="00440A61">
      <w:pPr>
        <w:spacing w:after="0" w:line="240" w:lineRule="auto"/>
      </w:pPr>
      <w:r>
        <w:separator/>
      </w:r>
    </w:p>
  </w:endnote>
  <w:endnote w:type="continuationSeparator" w:id="0">
    <w:p w14:paraId="5DBD343D" w14:textId="77777777" w:rsidR="001A454E" w:rsidRDefault="001A454E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CA7F" w14:textId="77777777" w:rsidR="001A454E" w:rsidRDefault="001A454E" w:rsidP="00440A61">
      <w:pPr>
        <w:spacing w:after="0" w:line="240" w:lineRule="auto"/>
      </w:pPr>
      <w:r>
        <w:separator/>
      </w:r>
    </w:p>
  </w:footnote>
  <w:footnote w:type="continuationSeparator" w:id="0">
    <w:p w14:paraId="27C716E3" w14:textId="77777777" w:rsidR="001A454E" w:rsidRDefault="001A454E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A454E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7500C"/>
    <w:rsid w:val="002A46CB"/>
    <w:rsid w:val="002B3C62"/>
    <w:rsid w:val="002C0844"/>
    <w:rsid w:val="00307D16"/>
    <w:rsid w:val="00315DF8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7D52"/>
    <w:rsid w:val="00550C63"/>
    <w:rsid w:val="0056020C"/>
    <w:rsid w:val="0058267E"/>
    <w:rsid w:val="005908E0"/>
    <w:rsid w:val="00596891"/>
    <w:rsid w:val="005A1422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0019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D7B00"/>
    <w:rsid w:val="00DE6642"/>
    <w:rsid w:val="00E01BB0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255B"/>
    <w:rsid w:val="00F47F5D"/>
    <w:rsid w:val="00F550D2"/>
    <w:rsid w:val="00F6410C"/>
    <w:rsid w:val="00F67327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2475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27</cp:revision>
  <cp:lastPrinted>2020-10-23T11:45:00Z</cp:lastPrinted>
  <dcterms:created xsi:type="dcterms:W3CDTF">2019-03-15T16:06:00Z</dcterms:created>
  <dcterms:modified xsi:type="dcterms:W3CDTF">2024-07-31T07:18:00Z</dcterms:modified>
</cp:coreProperties>
</file>