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C5B7" w14:textId="77777777" w:rsidR="005A173F" w:rsidRDefault="009E5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  <w:t xml:space="preserve">Obrazac popisa priloga koje je potrebno priložiti uz prijavu - za prijavu za financiranje </w:t>
      </w:r>
    </w:p>
    <w:p w14:paraId="3FD5F19F" w14:textId="03542E04" w:rsidR="005A173F" w:rsidRDefault="009E5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  <w:t>iz sredstava proračuna Općine Kršan u 202</w:t>
      </w:r>
      <w:r w:rsidR="006D5347"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  <w:t>.</w:t>
      </w:r>
    </w:p>
    <w:p w14:paraId="7C80BFF6" w14:textId="77777777" w:rsidR="006D5347" w:rsidRDefault="006D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</w:pPr>
    </w:p>
    <w:p w14:paraId="30B9E323" w14:textId="5144C845" w:rsidR="006D5347" w:rsidRDefault="006D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</w:pPr>
      <w:r w:rsidRPr="006D5347">
        <w:rPr>
          <w:rFonts w:ascii="Times New Roman" w:hAnsi="Times New Roman" w:cs="Times New Roman"/>
          <w:i w:val="0"/>
          <w:color w:val="000000"/>
          <w:sz w:val="24"/>
          <w:szCs w:val="24"/>
        </w:rPr>
        <w:t>Napomena</w:t>
      </w:r>
      <w:r>
        <w:rPr>
          <w:rFonts w:ascii="Times New Roman" w:hAnsi="Times New Roman" w:cs="Times New Roman"/>
          <w:b w:val="0"/>
          <w:bCs/>
          <w:i w:val="0"/>
          <w:color w:val="000000"/>
          <w:sz w:val="24"/>
          <w:szCs w:val="24"/>
        </w:rPr>
        <w:t>: dostavlja se uz prijavu i služi kao kontrola za prilaganje dokumentacije uz dostavu zahtjeva (zaokružiti priloženu dokumentaciju)</w:t>
      </w:r>
    </w:p>
    <w:p w14:paraId="0DA32912" w14:textId="77777777" w:rsidR="005A173F" w:rsidRDefault="005A173F"/>
    <w:tbl>
      <w:tblPr>
        <w:tblStyle w:val="Reetkatablice"/>
        <w:tblW w:w="918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5A173F" w14:paraId="7BCA775F" w14:textId="77777777">
        <w:trPr>
          <w:trHeight w:val="68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14:paraId="476B55E1" w14:textId="77777777" w:rsidR="005A173F" w:rsidRDefault="009E5A8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POPIS PRILOGA KOJE JE POTREBNO PRILOŽITI UZ PRIJAVU</w:t>
            </w:r>
          </w:p>
        </w:tc>
      </w:tr>
      <w:tr w:rsidR="005A173F" w14:paraId="7066403A" w14:textId="77777777">
        <w:trPr>
          <w:trHeight w:val="684"/>
        </w:trPr>
        <w:tc>
          <w:tcPr>
            <w:tcW w:w="9180" w:type="dxa"/>
            <w:gridSpan w:val="2"/>
            <w:vAlign w:val="center"/>
          </w:tcPr>
          <w:p w14:paraId="2152612A" w14:textId="77777777" w:rsidR="005A173F" w:rsidRDefault="009E5A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</w:rPr>
              <w:t>Prije dostave prijave potrebno je provjeriti sljedeće stavke, označiti ih brojevima od 1. do 10. i složiti ih sljedećim redoslijedom:</w:t>
            </w:r>
          </w:p>
        </w:tc>
      </w:tr>
      <w:tr w:rsidR="00C77782" w14:paraId="38B3D22E" w14:textId="77777777">
        <w:tc>
          <w:tcPr>
            <w:tcW w:w="817" w:type="dxa"/>
          </w:tcPr>
          <w:p w14:paraId="1DBAE536" w14:textId="77777777" w:rsidR="00C77782" w:rsidRDefault="00C77782" w:rsidP="00C77782">
            <w:pPr>
              <w:pStyle w:val="StandardWeb"/>
              <w:spacing w:before="0" w:beforeAutospacing="0" w:after="240" w:afterAutospacing="0"/>
              <w:jc w:val="both"/>
              <w:rPr>
                <w:rStyle w:val="Naglaeno"/>
                <w:b w:val="0"/>
              </w:rPr>
            </w:pPr>
            <w:r>
              <w:rPr>
                <w:rStyle w:val="Naglaeno"/>
                <w:b w:val="0"/>
              </w:rPr>
              <w:t>1.</w:t>
            </w:r>
          </w:p>
        </w:tc>
        <w:tc>
          <w:tcPr>
            <w:tcW w:w="8363" w:type="dxa"/>
          </w:tcPr>
          <w:p w14:paraId="25F81113" w14:textId="0A649485" w:rsidR="00C77782" w:rsidRPr="00C77782" w:rsidRDefault="00C77782" w:rsidP="00C77782">
            <w:pPr>
              <w:pStyle w:val="StandardWeb"/>
              <w:spacing w:before="0" w:beforeAutospacing="0" w:after="240" w:afterAutospacing="0"/>
              <w:jc w:val="both"/>
              <w:rPr>
                <w:rStyle w:val="Naglaeno"/>
                <w:rFonts w:ascii="Arial" w:hAnsi="Arial" w:cs="Arial"/>
                <w:sz w:val="22"/>
                <w:szCs w:val="22"/>
              </w:rPr>
            </w:pPr>
            <w:r w:rsidRPr="00C7778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Obrazac 1. Obrazac opisa programa ili projekta  </w:t>
            </w:r>
          </w:p>
        </w:tc>
      </w:tr>
      <w:tr w:rsidR="00C77782" w14:paraId="7522559C" w14:textId="77777777">
        <w:trPr>
          <w:trHeight w:val="551"/>
        </w:trPr>
        <w:tc>
          <w:tcPr>
            <w:tcW w:w="817" w:type="dxa"/>
          </w:tcPr>
          <w:p w14:paraId="6593051A" w14:textId="77777777" w:rsidR="00C77782" w:rsidRDefault="00C77782" w:rsidP="00C77782">
            <w:pPr>
              <w:pStyle w:val="StandardWeb"/>
              <w:spacing w:before="0" w:beforeAutospacing="0" w:after="240" w:afterAutospacing="0"/>
              <w:jc w:val="both"/>
              <w:rPr>
                <w:rStyle w:val="Naglaeno"/>
                <w:b w:val="0"/>
              </w:rPr>
            </w:pPr>
            <w:r>
              <w:rPr>
                <w:rStyle w:val="Naglaeno"/>
                <w:b w:val="0"/>
              </w:rPr>
              <w:t>2.</w:t>
            </w:r>
          </w:p>
        </w:tc>
        <w:tc>
          <w:tcPr>
            <w:tcW w:w="8363" w:type="dxa"/>
          </w:tcPr>
          <w:p w14:paraId="5437A0D8" w14:textId="0B76EC6F" w:rsidR="00C77782" w:rsidRPr="00C77782" w:rsidRDefault="00C77782" w:rsidP="00C77782">
            <w:pPr>
              <w:pStyle w:val="Standard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7778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Obrazac 2. Obrazac proračuna programa ili projekta </w:t>
            </w:r>
          </w:p>
        </w:tc>
      </w:tr>
      <w:tr w:rsidR="00C77782" w14:paraId="7B3E2595" w14:textId="77777777">
        <w:trPr>
          <w:trHeight w:val="551"/>
        </w:trPr>
        <w:tc>
          <w:tcPr>
            <w:tcW w:w="817" w:type="dxa"/>
          </w:tcPr>
          <w:p w14:paraId="413B2507" w14:textId="77777777" w:rsidR="00C77782" w:rsidRDefault="00C77782" w:rsidP="00C77782">
            <w:pPr>
              <w:pStyle w:val="StandardWeb"/>
              <w:spacing w:before="0" w:beforeAutospacing="0" w:after="240" w:afterAutospacing="0"/>
              <w:jc w:val="both"/>
              <w:rPr>
                <w:rStyle w:val="Naglaeno"/>
                <w:b w:val="0"/>
              </w:rPr>
            </w:pPr>
            <w:r>
              <w:rPr>
                <w:rStyle w:val="Naglaeno"/>
                <w:b w:val="0"/>
              </w:rPr>
              <w:t>3.</w:t>
            </w:r>
          </w:p>
        </w:tc>
        <w:tc>
          <w:tcPr>
            <w:tcW w:w="8363" w:type="dxa"/>
          </w:tcPr>
          <w:p w14:paraId="150851FD" w14:textId="59BE2EF0" w:rsidR="00C77782" w:rsidRPr="00C77782" w:rsidRDefault="00C77782" w:rsidP="00C77782">
            <w:pPr>
              <w:pStyle w:val="StandardWeb"/>
              <w:spacing w:before="0" w:beforeAutospacing="0" w:after="240" w:afterAutospacing="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7778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Obrazac </w:t>
            </w:r>
            <w:r w:rsidRPr="00C77782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3.</w:t>
            </w:r>
            <w:r w:rsidRPr="00C7778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DVO-FIN – Izjava o nepostojanju dvostrukog financiranja</w:t>
            </w:r>
          </w:p>
        </w:tc>
      </w:tr>
      <w:tr w:rsidR="00C77782" w14:paraId="17526103" w14:textId="77777777">
        <w:trPr>
          <w:trHeight w:val="416"/>
        </w:trPr>
        <w:tc>
          <w:tcPr>
            <w:tcW w:w="817" w:type="dxa"/>
          </w:tcPr>
          <w:p w14:paraId="1A34BAB2" w14:textId="77777777" w:rsidR="00C77782" w:rsidRDefault="00C77782" w:rsidP="00C77782">
            <w:pPr>
              <w:pStyle w:val="StandardWeb"/>
              <w:spacing w:before="0" w:beforeAutospacing="0" w:after="240" w:afterAutospacing="0"/>
              <w:jc w:val="both"/>
              <w:rPr>
                <w:rStyle w:val="Naglaeno"/>
                <w:b w:val="0"/>
              </w:rPr>
            </w:pPr>
            <w:r>
              <w:rPr>
                <w:rStyle w:val="Naglaeno"/>
                <w:b w:val="0"/>
              </w:rPr>
              <w:t>4.</w:t>
            </w:r>
          </w:p>
        </w:tc>
        <w:tc>
          <w:tcPr>
            <w:tcW w:w="8363" w:type="dxa"/>
          </w:tcPr>
          <w:p w14:paraId="73EAF1FD" w14:textId="360B5AED" w:rsidR="00C77782" w:rsidRPr="00C77782" w:rsidRDefault="00C77782" w:rsidP="00C77782">
            <w:pPr>
              <w:pStyle w:val="StandardWeb"/>
              <w:spacing w:before="0" w:beforeAutospacing="0" w:after="24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C7778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Obrazac 4. Ispunjena izjava o ukupnom broju članova udruge, broju članova udruge s područja Općine Kršan te drugih jedinica lokalne samouprave (Izjava o broju članova udruge u 202</w:t>
            </w:r>
            <w:r w:rsidR="006D53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  <w:r w:rsidRPr="00C7778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.)</w:t>
            </w:r>
          </w:p>
        </w:tc>
      </w:tr>
      <w:tr w:rsidR="00C77782" w14:paraId="73CECB59" w14:textId="77777777">
        <w:tc>
          <w:tcPr>
            <w:tcW w:w="817" w:type="dxa"/>
          </w:tcPr>
          <w:p w14:paraId="4E606B5C" w14:textId="77777777" w:rsidR="00C77782" w:rsidRDefault="00C77782" w:rsidP="00C77782">
            <w:pPr>
              <w:pStyle w:val="StandardWeb"/>
              <w:spacing w:before="0" w:beforeAutospacing="0" w:after="240" w:afterAutospacing="0"/>
              <w:jc w:val="both"/>
              <w:rPr>
                <w:rStyle w:val="Naglaeno"/>
                <w:b w:val="0"/>
              </w:rPr>
            </w:pPr>
            <w:r>
              <w:rPr>
                <w:rStyle w:val="Naglaeno"/>
                <w:b w:val="0"/>
              </w:rPr>
              <w:t>5.</w:t>
            </w:r>
          </w:p>
        </w:tc>
        <w:tc>
          <w:tcPr>
            <w:tcW w:w="8363" w:type="dxa"/>
          </w:tcPr>
          <w:p w14:paraId="640375E5" w14:textId="5139318A" w:rsidR="00C77782" w:rsidRPr="00C77782" w:rsidRDefault="00C77782" w:rsidP="00C77782">
            <w:pPr>
              <w:pStyle w:val="StandardWeb"/>
              <w:spacing w:before="0" w:beforeAutospacing="0" w:after="24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C77782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 xml:space="preserve">Dokaz o registraciji udruge (izvadak iz registra ili adresu elektroničke baze podataka – Registar udruga – Ministarstvo pravosuđa i uprave: </w:t>
            </w:r>
            <w:hyperlink r:id="rId5" w:anchor="!udruge" w:history="1">
              <w:r w:rsidRPr="00C77782">
                <w:rPr>
                  <w:rStyle w:val="Hiperveza"/>
                  <w:rFonts w:ascii="Arial" w:hAnsi="Arial" w:cs="Arial"/>
                  <w:sz w:val="22"/>
                  <w:szCs w:val="22"/>
                </w:rPr>
                <w:t>https://registri-npo-mpu.gov.hr/#!udruge</w:t>
              </w:r>
            </w:hyperlink>
            <w:r w:rsidRPr="00C77782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 xml:space="preserve">), </w:t>
            </w:r>
          </w:p>
        </w:tc>
      </w:tr>
      <w:tr w:rsidR="00C77782" w14:paraId="1CCFCC84" w14:textId="77777777">
        <w:tc>
          <w:tcPr>
            <w:tcW w:w="817" w:type="dxa"/>
          </w:tcPr>
          <w:p w14:paraId="5F5C0A85" w14:textId="77777777" w:rsidR="00C77782" w:rsidRDefault="00C77782" w:rsidP="00C77782">
            <w:pPr>
              <w:pStyle w:val="Default"/>
              <w:spacing w:after="240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8363" w:type="dxa"/>
          </w:tcPr>
          <w:p w14:paraId="690C6D73" w14:textId="7FA6B8CE" w:rsidR="00C77782" w:rsidRPr="00C77782" w:rsidRDefault="00C77782" w:rsidP="00C77782">
            <w:pPr>
              <w:pStyle w:val="StandardWeb"/>
              <w:spacing w:before="0" w:beforeAutospacing="0" w:after="240" w:afterAutospacing="0"/>
              <w:jc w:val="both"/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</w:pPr>
            <w:r w:rsidRPr="00C77782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 xml:space="preserve">Dokaz o upisu u registar neprofitnih organizacija pri Ministarstvu financija (izvadak iz registra ili adresa elektroničke baze podataka: </w:t>
            </w:r>
            <w:hyperlink r:id="rId6" w:history="1">
              <w:r w:rsidRPr="00C77782">
                <w:rPr>
                  <w:rStyle w:val="Hiperveza"/>
                  <w:rFonts w:ascii="Arial" w:hAnsi="Arial" w:cs="Arial"/>
                  <w:sz w:val="22"/>
                  <w:szCs w:val="22"/>
                </w:rPr>
                <w:t>https://banovac.mfin.hr/rnoprt/</w:t>
              </w:r>
            </w:hyperlink>
            <w:r w:rsidRPr="00C77782">
              <w:rPr>
                <w:rStyle w:val="Naglaeno"/>
                <w:rFonts w:ascii="Arial" w:hAnsi="Arial" w:cs="Arial"/>
                <w:b w:val="0"/>
                <w:sz w:val="22"/>
                <w:szCs w:val="22"/>
              </w:rPr>
              <w:t xml:space="preserve">) </w:t>
            </w:r>
          </w:p>
        </w:tc>
      </w:tr>
      <w:tr w:rsidR="00C77782" w14:paraId="1ED21598" w14:textId="77777777">
        <w:tc>
          <w:tcPr>
            <w:tcW w:w="817" w:type="dxa"/>
          </w:tcPr>
          <w:p w14:paraId="6AE5A178" w14:textId="77777777" w:rsidR="00C77782" w:rsidRDefault="00C77782" w:rsidP="00C77782">
            <w:pPr>
              <w:pStyle w:val="Default"/>
              <w:spacing w:after="240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8363" w:type="dxa"/>
          </w:tcPr>
          <w:p w14:paraId="0670574F" w14:textId="1EC16D4E" w:rsidR="00C77782" w:rsidRPr="00C77782" w:rsidRDefault="00C77782" w:rsidP="00C77782">
            <w:pPr>
              <w:pStyle w:val="Default"/>
              <w:spacing w:after="240"/>
              <w:rPr>
                <w:rStyle w:val="Naglaeno"/>
                <w:rFonts w:ascii="Arial" w:hAnsi="Arial" w:cs="Arial"/>
                <w:sz w:val="22"/>
                <w:szCs w:val="22"/>
                <w:lang w:eastAsia="hr-HR"/>
              </w:rPr>
            </w:pPr>
            <w:r w:rsidRPr="00C77782">
              <w:rPr>
                <w:rStyle w:val="Naglaeno"/>
                <w:rFonts w:ascii="Arial" w:hAnsi="Arial" w:cs="Arial"/>
                <w:b w:val="0"/>
                <w:color w:val="auto"/>
                <w:sz w:val="22"/>
                <w:szCs w:val="22"/>
                <w:lang w:eastAsia="hr-HR"/>
              </w:rPr>
              <w:t>Godišnje financijsko izvješće o poslovanju Udruge za 202</w:t>
            </w:r>
            <w:r w:rsidR="006D5347">
              <w:rPr>
                <w:rStyle w:val="Naglaeno"/>
                <w:rFonts w:ascii="Arial" w:hAnsi="Arial" w:cs="Arial"/>
                <w:b w:val="0"/>
                <w:color w:val="auto"/>
                <w:sz w:val="22"/>
                <w:szCs w:val="22"/>
                <w:lang w:eastAsia="hr-HR"/>
              </w:rPr>
              <w:t>4</w:t>
            </w:r>
            <w:r w:rsidRPr="00C77782">
              <w:rPr>
                <w:rStyle w:val="Naglaeno"/>
                <w:rFonts w:ascii="Arial" w:hAnsi="Arial" w:cs="Arial"/>
                <w:b w:val="0"/>
                <w:color w:val="auto"/>
                <w:sz w:val="22"/>
                <w:szCs w:val="22"/>
                <w:lang w:eastAsia="hr-HR"/>
              </w:rPr>
              <w:t>. i dokaz o uredno predanom izvješću ovjeren od strane FINA-e (za one koji su u 202</w:t>
            </w:r>
            <w:r w:rsidR="006D5347">
              <w:rPr>
                <w:rStyle w:val="Naglaeno"/>
                <w:rFonts w:ascii="Arial" w:hAnsi="Arial" w:cs="Arial"/>
                <w:b w:val="0"/>
                <w:color w:val="auto"/>
                <w:sz w:val="22"/>
                <w:szCs w:val="22"/>
                <w:lang w:eastAsia="hr-HR"/>
              </w:rPr>
              <w:t>4</w:t>
            </w:r>
            <w:r w:rsidRPr="00C77782">
              <w:rPr>
                <w:rStyle w:val="Naglaeno"/>
                <w:rFonts w:ascii="Arial" w:hAnsi="Arial" w:cs="Arial"/>
                <w:b w:val="0"/>
                <w:color w:val="auto"/>
                <w:sz w:val="22"/>
                <w:szCs w:val="22"/>
                <w:lang w:eastAsia="hr-HR"/>
              </w:rPr>
              <w:t>. koristili sredstva iz Proračuna Općine Kršan)</w:t>
            </w:r>
            <w:r w:rsidR="006D5347">
              <w:rPr>
                <w:rStyle w:val="Naglaeno"/>
                <w:rFonts w:ascii="Arial" w:hAnsi="Arial" w:cs="Arial"/>
                <w:b w:val="0"/>
                <w:color w:val="auto"/>
                <w:sz w:val="22"/>
                <w:szCs w:val="22"/>
                <w:lang w:eastAsia="hr-HR"/>
              </w:rPr>
              <w:t xml:space="preserve"> – </w:t>
            </w:r>
            <w:r w:rsidR="006D5347" w:rsidRPr="006D5347">
              <w:rPr>
                <w:rStyle w:val="Naglaeno"/>
                <w:rFonts w:ascii="Arial" w:hAnsi="Arial" w:cs="Arial"/>
                <w:b w:val="0"/>
                <w:color w:val="auto"/>
                <w:sz w:val="22"/>
                <w:szCs w:val="22"/>
                <w:lang w:eastAsia="hr-HR"/>
              </w:rPr>
              <w:t xml:space="preserve"> (Napomena: dostaviti naknadno putem e-pošte </w:t>
            </w:r>
            <w:hyperlink r:id="rId7" w:history="1">
              <w:r w:rsidR="006D5347" w:rsidRPr="00A16E01">
                <w:rPr>
                  <w:rStyle w:val="Hiperveza"/>
                  <w:rFonts w:ascii="Arial" w:hAnsi="Arial" w:cs="Arial"/>
                  <w:sz w:val="22"/>
                  <w:szCs w:val="22"/>
                  <w:lang w:eastAsia="hr-HR"/>
                </w:rPr>
                <w:t>potpore@krsan.hr</w:t>
              </w:r>
            </w:hyperlink>
            <w:r w:rsidR="006D5347" w:rsidRPr="006D5347">
              <w:rPr>
                <w:rStyle w:val="Naglaeno"/>
                <w:rFonts w:ascii="Arial" w:hAnsi="Arial" w:cs="Arial"/>
                <w:b w:val="0"/>
                <w:color w:val="auto"/>
                <w:sz w:val="22"/>
                <w:szCs w:val="22"/>
                <w:lang w:eastAsia="hr-HR"/>
              </w:rPr>
              <w:t>)</w:t>
            </w:r>
          </w:p>
        </w:tc>
      </w:tr>
      <w:tr w:rsidR="00C77782" w14:paraId="2F68F361" w14:textId="77777777">
        <w:tc>
          <w:tcPr>
            <w:tcW w:w="817" w:type="dxa"/>
          </w:tcPr>
          <w:p w14:paraId="7C931BEA" w14:textId="77777777" w:rsidR="00C77782" w:rsidRDefault="00C77782" w:rsidP="00C77782">
            <w:pPr>
              <w:pStyle w:val="Default"/>
              <w:spacing w:after="240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8363" w:type="dxa"/>
          </w:tcPr>
          <w:p w14:paraId="32A2ECF3" w14:textId="5992B7E7" w:rsidR="00C77782" w:rsidRPr="00C77782" w:rsidRDefault="00C77782" w:rsidP="00C77782">
            <w:pPr>
              <w:spacing w:after="240"/>
              <w:jc w:val="both"/>
              <w:rPr>
                <w:rStyle w:val="Naglaeno"/>
                <w:rFonts w:ascii="Arial" w:hAnsi="Arial" w:cs="Arial"/>
                <w:sz w:val="22"/>
              </w:rPr>
            </w:pPr>
            <w:r w:rsidRPr="00C77782">
              <w:rPr>
                <w:rStyle w:val="Naglaeno"/>
                <w:rFonts w:ascii="Arial" w:hAnsi="Arial" w:cs="Arial"/>
                <w:i w:val="0"/>
                <w:color w:val="auto"/>
                <w:sz w:val="22"/>
              </w:rPr>
              <w:t>Zapisnik sa sjednice Skupštine udruge na kojoj je usvojen financijski plan za 202</w:t>
            </w:r>
            <w:r w:rsidR="006D5347">
              <w:rPr>
                <w:rStyle w:val="Naglaeno"/>
                <w:rFonts w:ascii="Arial" w:hAnsi="Arial" w:cs="Arial"/>
                <w:i w:val="0"/>
                <w:color w:val="auto"/>
                <w:sz w:val="22"/>
              </w:rPr>
              <w:t>5</w:t>
            </w:r>
            <w:r w:rsidRPr="00C77782">
              <w:rPr>
                <w:rStyle w:val="Naglaeno"/>
                <w:rFonts w:ascii="Arial" w:hAnsi="Arial" w:cs="Arial"/>
                <w:i w:val="0"/>
                <w:color w:val="auto"/>
                <w:sz w:val="22"/>
              </w:rPr>
              <w:t>.</w:t>
            </w:r>
          </w:p>
        </w:tc>
      </w:tr>
      <w:tr w:rsidR="00C77782" w14:paraId="1B5E69B8" w14:textId="77777777">
        <w:tc>
          <w:tcPr>
            <w:tcW w:w="817" w:type="dxa"/>
          </w:tcPr>
          <w:p w14:paraId="684DA68E" w14:textId="77777777" w:rsidR="00C77782" w:rsidRDefault="00C77782" w:rsidP="00C77782">
            <w:pPr>
              <w:pStyle w:val="Default"/>
              <w:spacing w:after="240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8363" w:type="dxa"/>
          </w:tcPr>
          <w:p w14:paraId="05FB7905" w14:textId="5CC48FE9" w:rsidR="00C77782" w:rsidRPr="00C77782" w:rsidRDefault="00C77782" w:rsidP="00C77782">
            <w:pPr>
              <w:spacing w:after="240"/>
              <w:jc w:val="both"/>
              <w:rPr>
                <w:rStyle w:val="Naglaeno"/>
                <w:rFonts w:ascii="Arial" w:hAnsi="Arial" w:cs="Arial"/>
                <w:sz w:val="22"/>
              </w:rPr>
            </w:pPr>
            <w:r w:rsidRPr="00C77782">
              <w:rPr>
                <w:rStyle w:val="Naglaeno"/>
                <w:rFonts w:ascii="Arial" w:hAnsi="Arial" w:cs="Arial"/>
                <w:bCs w:val="0"/>
                <w:i w:val="0"/>
                <w:color w:val="auto"/>
                <w:sz w:val="22"/>
              </w:rPr>
              <w:t>Uvjerenje nadležnog suda, ne starije od šest mjeseci, da se ne vodi kazneni postupak protiv osobe ovlaštene za zastupanje udruge</w:t>
            </w:r>
          </w:p>
        </w:tc>
      </w:tr>
      <w:tr w:rsidR="00C77782" w14:paraId="58FAD0EB" w14:textId="77777777">
        <w:tc>
          <w:tcPr>
            <w:tcW w:w="817" w:type="dxa"/>
          </w:tcPr>
          <w:p w14:paraId="100A7477" w14:textId="77777777" w:rsidR="00C77782" w:rsidRDefault="00C77782" w:rsidP="00C77782">
            <w:pPr>
              <w:pStyle w:val="Default"/>
              <w:spacing w:after="240"/>
              <w:rPr>
                <w:color w:val="auto"/>
              </w:rPr>
            </w:pPr>
            <w:r>
              <w:rPr>
                <w:color w:val="auto"/>
              </w:rPr>
              <w:t xml:space="preserve">10. </w:t>
            </w:r>
          </w:p>
        </w:tc>
        <w:tc>
          <w:tcPr>
            <w:tcW w:w="8363" w:type="dxa"/>
          </w:tcPr>
          <w:p w14:paraId="7C22AAAE" w14:textId="3916CF19" w:rsidR="00C77782" w:rsidRPr="00C77782" w:rsidRDefault="00C77782" w:rsidP="00C77782">
            <w:pPr>
              <w:pStyle w:val="StandardWeb"/>
              <w:spacing w:before="0" w:beforeAutospacing="0" w:after="240" w:afterAutospacing="0"/>
              <w:jc w:val="both"/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77782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Potvrda Ministarstva financija – Porezne uprave o urednom ispunjavanju obveze plaćanja doprinosa za mirovinsko i zdravstveno osiguranje i plaćanje poreza te drugih davanja prema državnom proračunu i proračunima jedinica lokalne samouprave (ne starija od 30 dana)</w:t>
            </w:r>
          </w:p>
        </w:tc>
      </w:tr>
      <w:tr w:rsidR="00C77782" w14:paraId="78D4064C" w14:textId="77777777">
        <w:tc>
          <w:tcPr>
            <w:tcW w:w="817" w:type="dxa"/>
          </w:tcPr>
          <w:p w14:paraId="292D9D04" w14:textId="77777777" w:rsidR="00C77782" w:rsidRDefault="00C77782" w:rsidP="00C77782">
            <w:pPr>
              <w:pStyle w:val="Default"/>
              <w:spacing w:after="240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8363" w:type="dxa"/>
          </w:tcPr>
          <w:p w14:paraId="108FD466" w14:textId="7EC58DF5" w:rsidR="00C77782" w:rsidRPr="00C77782" w:rsidRDefault="00C77782" w:rsidP="00C7778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 w:val="0"/>
                <w:bCs/>
                <w:i w:val="0"/>
                <w:iCs/>
                <w:color w:val="auto"/>
                <w:sz w:val="22"/>
              </w:rPr>
            </w:pPr>
            <w:r w:rsidRPr="00C77782">
              <w:rPr>
                <w:rFonts w:ascii="Arial" w:hAnsi="Arial" w:cs="Arial"/>
                <w:b w:val="0"/>
                <w:bCs/>
                <w:i w:val="0"/>
                <w:iCs/>
                <w:color w:val="auto"/>
                <w:sz w:val="22"/>
              </w:rPr>
              <w:t>Izvadci iz medija, publikacija, fotografije, nagrade i sl., kao dokaz dosadašnjih aktivnosti i realiziranih sličnih projekata ili manifestacija (</w:t>
            </w:r>
            <w:r w:rsidRPr="00C77782">
              <w:rPr>
                <w:rFonts w:ascii="Arial" w:hAnsi="Arial" w:cs="Arial"/>
                <w:b w:val="0"/>
                <w:bCs/>
                <w:color w:val="auto"/>
                <w:sz w:val="22"/>
              </w:rPr>
              <w:t>nije obavezno ali je poželjno)</w:t>
            </w:r>
          </w:p>
        </w:tc>
      </w:tr>
    </w:tbl>
    <w:p w14:paraId="7902891E" w14:textId="053D78D5" w:rsidR="005A173F" w:rsidRDefault="005A173F"/>
    <w:sectPr w:rsidR="005A1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5FAC"/>
    <w:multiLevelType w:val="hybridMultilevel"/>
    <w:tmpl w:val="127C60AA"/>
    <w:lvl w:ilvl="0" w:tplc="04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EEC34BB"/>
    <w:multiLevelType w:val="hybridMultilevel"/>
    <w:tmpl w:val="2E96B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F5FB1"/>
    <w:multiLevelType w:val="hybridMultilevel"/>
    <w:tmpl w:val="992CDD66"/>
    <w:lvl w:ilvl="0" w:tplc="0A6ADC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AB56D7A"/>
    <w:multiLevelType w:val="hybridMultilevel"/>
    <w:tmpl w:val="1966BA26"/>
    <w:lvl w:ilvl="0" w:tplc="DA30F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color w:val="0070C0"/>
        <w:sz w:val="2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90841">
    <w:abstractNumId w:val="0"/>
  </w:num>
  <w:num w:numId="2" w16cid:durableId="596249756">
    <w:abstractNumId w:val="2"/>
  </w:num>
  <w:num w:numId="3" w16cid:durableId="391344669">
    <w:abstractNumId w:val="0"/>
  </w:num>
  <w:num w:numId="4" w16cid:durableId="974992736">
    <w:abstractNumId w:val="0"/>
  </w:num>
  <w:num w:numId="5" w16cid:durableId="27145102">
    <w:abstractNumId w:val="1"/>
  </w:num>
  <w:num w:numId="6" w16cid:durableId="1858540412">
    <w:abstractNumId w:val="3"/>
  </w:num>
  <w:num w:numId="7" w16cid:durableId="1877572825">
    <w:abstractNumId w:val="0"/>
  </w:num>
  <w:num w:numId="8" w16cid:durableId="2042050523">
    <w:abstractNumId w:val="1"/>
  </w:num>
  <w:num w:numId="9" w16cid:durableId="200180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73F"/>
    <w:rsid w:val="00075241"/>
    <w:rsid w:val="000E68D0"/>
    <w:rsid w:val="002809F5"/>
    <w:rsid w:val="005A173F"/>
    <w:rsid w:val="006D5347"/>
    <w:rsid w:val="009E5A8A"/>
    <w:rsid w:val="00C77782"/>
    <w:rsid w:val="00E5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AFB4"/>
  <w15:docId w15:val="{24AA398E-34A6-4A3E-AA77-1421EEE1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i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7778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534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55E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tpore@krs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ovac.mfin.hr/rnoprt/" TargetMode="External"/><Relationship Id="rId5" Type="http://schemas.openxmlformats.org/officeDocument/2006/relationships/hyperlink" Target="https://registri-npo-mpu.gov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339</Words>
  <Characters>1933</Characters>
  <Application>Microsoft Office Word</Application>
  <DocSecurity>0</DocSecurity>
  <Lines>16</Lines>
  <Paragraphs>4</Paragraphs>
  <ScaleCrop>false</ScaleCrop>
  <Company>Općina Kršan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51</cp:revision>
  <cp:lastPrinted>2023-01-26T13:34:00Z</cp:lastPrinted>
  <dcterms:created xsi:type="dcterms:W3CDTF">2015-12-21T16:10:00Z</dcterms:created>
  <dcterms:modified xsi:type="dcterms:W3CDTF">2025-01-16T11:30:00Z</dcterms:modified>
</cp:coreProperties>
</file>